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65" w:rsidRPr="007C7B4C" w:rsidRDefault="005D1565" w:rsidP="00C024FA">
      <w:pPr>
        <w:spacing w:before="100" w:beforeAutospacing="1" w:after="0" w:line="240" w:lineRule="auto"/>
        <w:jc w:val="center"/>
        <w:rPr>
          <w:rFonts w:asciiTheme="minorHAnsi" w:eastAsia="Times New Roman" w:hAnsiTheme="minorHAnsi" w:cstheme="minorHAnsi"/>
          <w:b/>
          <w:bCs/>
          <w:color w:val="FF0000"/>
          <w:sz w:val="2"/>
          <w:szCs w:val="18"/>
          <w:lang w:eastAsia="es-ES"/>
        </w:rPr>
      </w:pPr>
      <w:bookmarkStart w:id="0" w:name="INSTANCIA"/>
      <w:bookmarkEnd w:id="0"/>
    </w:p>
    <w:p w:rsidR="007C7B4C" w:rsidRPr="007C7B4C" w:rsidRDefault="007C7B4C" w:rsidP="008D53C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heme="minorHAnsi" w:eastAsia="Courier New" w:hAnsiTheme="minorHAnsi" w:cstheme="minorHAnsi"/>
          <w:b/>
          <w:sz w:val="24"/>
          <w:szCs w:val="24"/>
          <w:lang w:eastAsia="ar-SA"/>
        </w:rPr>
      </w:pPr>
    </w:p>
    <w:p w:rsidR="00447966" w:rsidRPr="007C7B4C" w:rsidRDefault="00AF2C22" w:rsidP="008D53CB">
      <w:pPr>
        <w:pBdr>
          <w:top w:val="single" w:sz="4" w:space="1" w:color="auto"/>
          <w:left w:val="single" w:sz="4" w:space="4" w:color="auto"/>
          <w:bottom w:val="single" w:sz="4" w:space="1" w:color="auto"/>
          <w:right w:val="single" w:sz="4" w:space="4" w:color="auto"/>
        </w:pBd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heme="minorHAnsi" w:eastAsia="Courier New" w:hAnsiTheme="minorHAnsi" w:cstheme="minorHAnsi"/>
          <w:b/>
          <w:sz w:val="24"/>
          <w:szCs w:val="24"/>
          <w:lang w:eastAsia="ar-SA"/>
        </w:rPr>
      </w:pPr>
      <w:r w:rsidRPr="000032A2">
        <w:rPr>
          <w:rFonts w:asciiTheme="minorHAnsi" w:eastAsia="Courier New" w:hAnsiTheme="minorHAnsi" w:cstheme="minorHAnsi"/>
          <w:b/>
          <w:sz w:val="24"/>
          <w:szCs w:val="24"/>
          <w:u w:val="single"/>
          <w:lang w:eastAsia="ar-SA"/>
        </w:rPr>
        <w:t>MODELO RELACIÓN DE MÉRITOS</w:t>
      </w:r>
      <w:r w:rsidRPr="007C7B4C">
        <w:rPr>
          <w:rFonts w:asciiTheme="minorHAnsi" w:eastAsia="Courier New" w:hAnsiTheme="minorHAnsi" w:cstheme="minorHAnsi"/>
          <w:b/>
          <w:sz w:val="24"/>
          <w:szCs w:val="24"/>
          <w:lang w:eastAsia="ar-SA"/>
        </w:rPr>
        <w:t xml:space="preserve"> DE LA</w:t>
      </w:r>
      <w:r w:rsidR="000A1975" w:rsidRPr="007C7B4C">
        <w:rPr>
          <w:rFonts w:asciiTheme="minorHAnsi" w:eastAsia="Courier New" w:hAnsiTheme="minorHAnsi" w:cstheme="minorHAnsi"/>
          <w:b/>
          <w:sz w:val="24"/>
          <w:szCs w:val="24"/>
          <w:lang w:eastAsia="ar-SA"/>
        </w:rPr>
        <w:t xml:space="preserve"> CONVOCATORI</w:t>
      </w:r>
      <w:r w:rsidR="008D53CB" w:rsidRPr="007C7B4C">
        <w:rPr>
          <w:rFonts w:asciiTheme="minorHAnsi" w:eastAsia="Courier New" w:hAnsiTheme="minorHAnsi" w:cstheme="minorHAnsi"/>
          <w:b/>
          <w:sz w:val="24"/>
          <w:szCs w:val="24"/>
          <w:lang w:eastAsia="ar-SA"/>
        </w:rPr>
        <w:t>A RE</w:t>
      </w:r>
      <w:r w:rsidR="000A1975" w:rsidRPr="007C7B4C">
        <w:rPr>
          <w:rFonts w:asciiTheme="minorHAnsi" w:eastAsia="Courier New" w:hAnsiTheme="minorHAnsi" w:cstheme="minorHAnsi"/>
          <w:b/>
          <w:sz w:val="24"/>
          <w:szCs w:val="24"/>
          <w:lang w:eastAsia="ar-SA"/>
        </w:rPr>
        <w:t>L</w:t>
      </w:r>
      <w:r w:rsidR="008D53CB" w:rsidRPr="007C7B4C">
        <w:rPr>
          <w:rFonts w:asciiTheme="minorHAnsi" w:eastAsia="Courier New" w:hAnsiTheme="minorHAnsi" w:cstheme="minorHAnsi"/>
          <w:b/>
          <w:sz w:val="24"/>
          <w:szCs w:val="24"/>
          <w:lang w:eastAsia="ar-SA"/>
        </w:rPr>
        <w:t>ATIVA AL</w:t>
      </w:r>
      <w:r w:rsidR="00447966" w:rsidRPr="007C7B4C">
        <w:rPr>
          <w:rFonts w:asciiTheme="minorHAnsi" w:eastAsia="Courier New" w:hAnsiTheme="minorHAnsi" w:cstheme="minorHAnsi"/>
          <w:b/>
          <w:sz w:val="24"/>
          <w:szCs w:val="24"/>
          <w:lang w:eastAsia="ar-SA"/>
        </w:rPr>
        <w:t xml:space="preserve"> </w:t>
      </w:r>
      <w:r w:rsidR="000A1975" w:rsidRPr="007C7B4C">
        <w:rPr>
          <w:rFonts w:asciiTheme="minorHAnsi" w:eastAsia="Courier New" w:hAnsiTheme="minorHAnsi" w:cstheme="minorHAnsi"/>
          <w:b/>
          <w:sz w:val="24"/>
          <w:szCs w:val="24"/>
          <w:lang w:eastAsia="ar-SA"/>
        </w:rPr>
        <w:t xml:space="preserve"> PROGRAMA FOMENTO TERRITORIAL EMPLEO, SUBPROGRAMA 1: PERSONAL TÉCNICO EN DESARROLLO LOCAL (CONVOCATORIA 2025)</w:t>
      </w:r>
      <w:r w:rsidR="00447966" w:rsidRPr="007C7B4C">
        <w:rPr>
          <w:rFonts w:asciiTheme="minorHAnsi" w:eastAsia="Courier New" w:hAnsiTheme="minorHAnsi" w:cstheme="minorHAnsi"/>
          <w:b/>
          <w:sz w:val="24"/>
          <w:szCs w:val="24"/>
          <w:lang w:eastAsia="ar-SA"/>
        </w:rPr>
        <w:t xml:space="preserve"> - Nº EXPTE SEF 2025-02-70-0017</w:t>
      </w:r>
    </w:p>
    <w:p w:rsidR="007C7B4C" w:rsidRPr="007C7B4C" w:rsidRDefault="007C7B4C" w:rsidP="00C024FA">
      <w:pPr>
        <w:spacing w:before="100" w:beforeAutospacing="1" w:after="0" w:line="240" w:lineRule="auto"/>
        <w:jc w:val="center"/>
        <w:rPr>
          <w:rFonts w:asciiTheme="minorHAnsi" w:eastAsia="Times New Roman" w:hAnsiTheme="minorHAnsi" w:cstheme="minorHAnsi"/>
          <w:b/>
          <w:bCs/>
          <w:color w:val="FF0000"/>
          <w:sz w:val="6"/>
          <w:szCs w:val="18"/>
          <w:lang w:eastAsia="es-ES"/>
        </w:rPr>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53"/>
        <w:gridCol w:w="782"/>
        <w:gridCol w:w="1379"/>
        <w:gridCol w:w="2023"/>
        <w:gridCol w:w="3544"/>
      </w:tblGrid>
      <w:tr w:rsidR="006B3708" w:rsidRPr="007C7B4C" w:rsidTr="007C7B4C">
        <w:trPr>
          <w:trHeight w:val="530"/>
          <w:jc w:val="center"/>
        </w:trPr>
        <w:tc>
          <w:tcPr>
            <w:tcW w:w="9781" w:type="dxa"/>
            <w:gridSpan w:val="5"/>
            <w:shd w:val="clear" w:color="auto" w:fill="000000" w:themeFill="text1"/>
            <w:tcMar>
              <w:top w:w="28" w:type="dxa"/>
              <w:left w:w="108" w:type="dxa"/>
              <w:bottom w:w="28" w:type="dxa"/>
              <w:right w:w="108" w:type="dxa"/>
            </w:tcMar>
            <w:vAlign w:val="center"/>
            <w:hideMark/>
          </w:tcPr>
          <w:p w:rsidR="006B3708" w:rsidRPr="007C7B4C" w:rsidRDefault="006B3708" w:rsidP="00C024FA">
            <w:pPr>
              <w:suppressAutoHyphens/>
              <w:spacing w:after="0" w:line="240" w:lineRule="auto"/>
              <w:jc w:val="left"/>
              <w:rPr>
                <w:rFonts w:asciiTheme="minorHAnsi" w:eastAsia="Times New Roman" w:hAnsiTheme="minorHAnsi" w:cstheme="minorHAnsi"/>
                <w:b/>
                <w:color w:val="FFFFFF" w:themeColor="background1"/>
                <w:szCs w:val="20"/>
                <w:lang w:eastAsia="es-ES"/>
              </w:rPr>
            </w:pPr>
            <w:r w:rsidRPr="007C7B4C">
              <w:rPr>
                <w:rFonts w:asciiTheme="minorHAnsi" w:eastAsia="Times New Roman" w:hAnsiTheme="minorHAnsi" w:cstheme="minorHAnsi"/>
                <w:b/>
                <w:color w:val="FFFFFF" w:themeColor="background1"/>
                <w:szCs w:val="20"/>
                <w:lang w:eastAsia="es-ES"/>
              </w:rPr>
              <w:t>DATOS PERSONALES DEL SOLICITANTE</w:t>
            </w:r>
          </w:p>
        </w:tc>
      </w:tr>
      <w:tr w:rsidR="006B3708" w:rsidRPr="007C7B4C" w:rsidTr="00442B5E">
        <w:trPr>
          <w:jc w:val="center"/>
        </w:trPr>
        <w:tc>
          <w:tcPr>
            <w:tcW w:w="9781" w:type="dxa"/>
            <w:gridSpan w:val="5"/>
            <w:shd w:val="clear" w:color="auto" w:fill="auto"/>
            <w:tcMar>
              <w:top w:w="28" w:type="dxa"/>
              <w:left w:w="108" w:type="dxa"/>
              <w:bottom w:w="28" w:type="dxa"/>
              <w:right w:w="108" w:type="dxa"/>
            </w:tcMar>
          </w:tcPr>
          <w:p w:rsidR="006B3708"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NOMBRE:</w:t>
            </w:r>
          </w:p>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r>
      <w:tr w:rsidR="006B3708" w:rsidRPr="007C7B4C" w:rsidTr="00442B5E">
        <w:trPr>
          <w:jc w:val="center"/>
        </w:trPr>
        <w:tc>
          <w:tcPr>
            <w:tcW w:w="9781" w:type="dxa"/>
            <w:gridSpan w:val="5"/>
            <w:shd w:val="clear" w:color="auto" w:fill="auto"/>
            <w:tcMar>
              <w:top w:w="28" w:type="dxa"/>
              <w:left w:w="108" w:type="dxa"/>
              <w:bottom w:w="28" w:type="dxa"/>
              <w:right w:w="108" w:type="dxa"/>
            </w:tcMar>
          </w:tcPr>
          <w:p w:rsidR="006B3708" w:rsidRPr="007C7B4C" w:rsidRDefault="006B3708"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APELLIDOS:</w:t>
            </w:r>
          </w:p>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r>
      <w:tr w:rsidR="00DD34FE" w:rsidRPr="007C7B4C" w:rsidTr="00442B5E">
        <w:trPr>
          <w:jc w:val="center"/>
        </w:trPr>
        <w:tc>
          <w:tcPr>
            <w:tcW w:w="2835" w:type="dxa"/>
            <w:gridSpan w:val="2"/>
            <w:shd w:val="clear" w:color="auto" w:fill="auto"/>
            <w:tcMar>
              <w:top w:w="28" w:type="dxa"/>
              <w:left w:w="108" w:type="dxa"/>
              <w:bottom w:w="28" w:type="dxa"/>
              <w:right w:w="108" w:type="dxa"/>
            </w:tcMar>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DNI:</w:t>
            </w:r>
          </w:p>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c>
          <w:tcPr>
            <w:tcW w:w="3402" w:type="dxa"/>
            <w:gridSpan w:val="2"/>
            <w:shd w:val="clear" w:color="auto" w:fill="auto"/>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MÓVIL:</w:t>
            </w:r>
          </w:p>
        </w:tc>
        <w:tc>
          <w:tcPr>
            <w:tcW w:w="3544" w:type="dxa"/>
            <w:shd w:val="clear" w:color="auto" w:fill="auto"/>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TLF.</w:t>
            </w:r>
            <w:r w:rsidR="003C0B9B" w:rsidRPr="007C7B4C">
              <w:rPr>
                <w:rFonts w:asciiTheme="minorHAnsi" w:eastAsia="Times New Roman" w:hAnsiTheme="minorHAnsi" w:cstheme="minorHAnsi"/>
                <w:b/>
                <w:sz w:val="20"/>
                <w:szCs w:val="20"/>
                <w:lang w:eastAsia="es-ES"/>
              </w:rPr>
              <w:t>:</w:t>
            </w:r>
          </w:p>
        </w:tc>
      </w:tr>
      <w:tr w:rsidR="00DD34FE" w:rsidRPr="007C7B4C" w:rsidTr="00442B5E">
        <w:trPr>
          <w:jc w:val="center"/>
        </w:trPr>
        <w:tc>
          <w:tcPr>
            <w:tcW w:w="6237" w:type="dxa"/>
            <w:gridSpan w:val="4"/>
            <w:shd w:val="clear" w:color="auto" w:fill="auto"/>
            <w:tcMar>
              <w:top w:w="28" w:type="dxa"/>
              <w:left w:w="108" w:type="dxa"/>
              <w:bottom w:w="28" w:type="dxa"/>
              <w:right w:w="108" w:type="dxa"/>
            </w:tcMar>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DIRECCIÓN:</w:t>
            </w:r>
          </w:p>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p>
        </w:tc>
        <w:tc>
          <w:tcPr>
            <w:tcW w:w="3544" w:type="dxa"/>
            <w:shd w:val="clear" w:color="auto" w:fill="auto"/>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Nº</w:t>
            </w:r>
            <w:r w:rsidR="003C0B9B" w:rsidRPr="007C7B4C">
              <w:rPr>
                <w:rFonts w:asciiTheme="minorHAnsi" w:eastAsia="Times New Roman" w:hAnsiTheme="minorHAnsi" w:cstheme="minorHAnsi"/>
                <w:b/>
                <w:sz w:val="20"/>
                <w:szCs w:val="20"/>
                <w:lang w:eastAsia="es-ES"/>
              </w:rPr>
              <w:t>:</w:t>
            </w:r>
          </w:p>
        </w:tc>
      </w:tr>
      <w:tr w:rsidR="00DD34FE" w:rsidRPr="007C7B4C" w:rsidTr="00442B5E">
        <w:trPr>
          <w:jc w:val="center"/>
        </w:trPr>
        <w:tc>
          <w:tcPr>
            <w:tcW w:w="2053" w:type="dxa"/>
            <w:shd w:val="clear" w:color="auto" w:fill="auto"/>
            <w:tcMar>
              <w:top w:w="28" w:type="dxa"/>
              <w:left w:w="108" w:type="dxa"/>
              <w:bottom w:w="28" w:type="dxa"/>
              <w:right w:w="108" w:type="dxa"/>
            </w:tcMar>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PISO:</w:t>
            </w:r>
          </w:p>
          <w:p w:rsidR="0057271A" w:rsidRPr="007C7B4C" w:rsidRDefault="0057271A" w:rsidP="00C024FA">
            <w:pPr>
              <w:suppressAutoHyphens/>
              <w:spacing w:after="0" w:line="240" w:lineRule="auto"/>
              <w:jc w:val="left"/>
              <w:rPr>
                <w:rFonts w:asciiTheme="minorHAnsi" w:eastAsia="Times New Roman" w:hAnsiTheme="minorHAnsi" w:cstheme="minorHAnsi"/>
                <w:b/>
                <w:sz w:val="20"/>
                <w:szCs w:val="20"/>
                <w:lang w:eastAsia="es-ES"/>
              </w:rPr>
            </w:pPr>
          </w:p>
        </w:tc>
        <w:tc>
          <w:tcPr>
            <w:tcW w:w="2161" w:type="dxa"/>
            <w:gridSpan w:val="2"/>
            <w:shd w:val="clear" w:color="auto" w:fill="auto"/>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PUERTA:</w:t>
            </w:r>
          </w:p>
        </w:tc>
        <w:tc>
          <w:tcPr>
            <w:tcW w:w="2023" w:type="dxa"/>
            <w:shd w:val="clear" w:color="auto" w:fill="auto"/>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ESC.:</w:t>
            </w:r>
          </w:p>
        </w:tc>
        <w:tc>
          <w:tcPr>
            <w:tcW w:w="3544" w:type="dxa"/>
            <w:shd w:val="clear" w:color="auto" w:fill="auto"/>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C.P.</w:t>
            </w:r>
            <w:r w:rsidR="003C0B9B" w:rsidRPr="007C7B4C">
              <w:rPr>
                <w:rFonts w:asciiTheme="minorHAnsi" w:eastAsia="Times New Roman" w:hAnsiTheme="minorHAnsi" w:cstheme="minorHAnsi"/>
                <w:b/>
                <w:sz w:val="20"/>
                <w:szCs w:val="20"/>
                <w:lang w:eastAsia="es-ES"/>
              </w:rPr>
              <w:t>:</w:t>
            </w:r>
          </w:p>
        </w:tc>
      </w:tr>
      <w:tr w:rsidR="00DD34FE" w:rsidRPr="007C7B4C" w:rsidTr="00442B5E">
        <w:trPr>
          <w:jc w:val="center"/>
        </w:trPr>
        <w:tc>
          <w:tcPr>
            <w:tcW w:w="4214" w:type="dxa"/>
            <w:gridSpan w:val="3"/>
            <w:shd w:val="clear" w:color="auto" w:fill="auto"/>
            <w:tcMar>
              <w:top w:w="28" w:type="dxa"/>
              <w:left w:w="108" w:type="dxa"/>
              <w:bottom w:w="28" w:type="dxa"/>
              <w:right w:w="108" w:type="dxa"/>
            </w:tcMar>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MUNICIPIO</w:t>
            </w:r>
            <w:r w:rsidR="003C0B9B" w:rsidRPr="007C7B4C">
              <w:rPr>
                <w:rFonts w:asciiTheme="minorHAnsi" w:eastAsia="Times New Roman" w:hAnsiTheme="minorHAnsi" w:cstheme="minorHAnsi"/>
                <w:b/>
                <w:sz w:val="20"/>
                <w:szCs w:val="20"/>
                <w:lang w:eastAsia="es-ES"/>
              </w:rPr>
              <w:t>:</w:t>
            </w:r>
          </w:p>
          <w:p w:rsidR="0057271A" w:rsidRPr="007C7B4C" w:rsidRDefault="0057271A" w:rsidP="00C024FA">
            <w:pPr>
              <w:suppressAutoHyphens/>
              <w:spacing w:after="0" w:line="240" w:lineRule="auto"/>
              <w:jc w:val="left"/>
              <w:rPr>
                <w:rFonts w:asciiTheme="minorHAnsi" w:eastAsia="Times New Roman" w:hAnsiTheme="minorHAnsi" w:cstheme="minorHAnsi"/>
                <w:b/>
                <w:sz w:val="20"/>
                <w:szCs w:val="20"/>
                <w:lang w:eastAsia="es-ES"/>
              </w:rPr>
            </w:pPr>
          </w:p>
        </w:tc>
        <w:tc>
          <w:tcPr>
            <w:tcW w:w="5567" w:type="dxa"/>
            <w:gridSpan w:val="2"/>
            <w:shd w:val="clear" w:color="auto" w:fill="auto"/>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PROVINCIA</w:t>
            </w:r>
            <w:r w:rsidR="003C0B9B" w:rsidRPr="007C7B4C">
              <w:rPr>
                <w:rFonts w:asciiTheme="minorHAnsi" w:eastAsia="Times New Roman" w:hAnsiTheme="minorHAnsi" w:cstheme="minorHAnsi"/>
                <w:b/>
                <w:sz w:val="20"/>
                <w:szCs w:val="20"/>
                <w:lang w:eastAsia="es-ES"/>
              </w:rPr>
              <w:t>:</w:t>
            </w:r>
          </w:p>
        </w:tc>
      </w:tr>
      <w:tr w:rsidR="00DD34FE" w:rsidRPr="007C7B4C" w:rsidTr="00442B5E">
        <w:trPr>
          <w:jc w:val="center"/>
        </w:trPr>
        <w:tc>
          <w:tcPr>
            <w:tcW w:w="9781" w:type="dxa"/>
            <w:gridSpan w:val="5"/>
            <w:shd w:val="clear" w:color="auto" w:fill="auto"/>
            <w:tcMar>
              <w:top w:w="28" w:type="dxa"/>
              <w:left w:w="108" w:type="dxa"/>
              <w:bottom w:w="28" w:type="dxa"/>
              <w:right w:w="108" w:type="dxa"/>
            </w:tcMar>
          </w:tcPr>
          <w:p w:rsidR="00DD34FE" w:rsidRPr="007C7B4C" w:rsidRDefault="00DD34FE" w:rsidP="00C024FA">
            <w:pPr>
              <w:suppressAutoHyphens/>
              <w:spacing w:after="0" w:line="240" w:lineRule="auto"/>
              <w:jc w:val="left"/>
              <w:rPr>
                <w:rFonts w:asciiTheme="minorHAnsi" w:eastAsia="Times New Roman" w:hAnsiTheme="minorHAnsi" w:cstheme="minorHAnsi"/>
                <w:b/>
                <w:sz w:val="20"/>
                <w:szCs w:val="20"/>
                <w:lang w:eastAsia="es-ES"/>
              </w:rPr>
            </w:pPr>
            <w:r w:rsidRPr="007C7B4C">
              <w:rPr>
                <w:rFonts w:asciiTheme="minorHAnsi" w:eastAsia="Times New Roman" w:hAnsiTheme="minorHAnsi" w:cstheme="minorHAnsi"/>
                <w:b/>
                <w:sz w:val="20"/>
                <w:szCs w:val="20"/>
                <w:lang w:eastAsia="es-ES"/>
              </w:rPr>
              <w:t>CORREO ELECTRÓNICO</w:t>
            </w:r>
            <w:r w:rsidR="003C0B9B" w:rsidRPr="007C7B4C">
              <w:rPr>
                <w:rFonts w:asciiTheme="minorHAnsi" w:eastAsia="Times New Roman" w:hAnsiTheme="minorHAnsi" w:cstheme="minorHAnsi"/>
                <w:b/>
                <w:sz w:val="20"/>
                <w:szCs w:val="20"/>
                <w:lang w:eastAsia="es-ES"/>
              </w:rPr>
              <w:t>:</w:t>
            </w:r>
          </w:p>
          <w:p w:rsidR="0057271A" w:rsidRPr="007C7B4C" w:rsidRDefault="0057271A" w:rsidP="00C024FA">
            <w:pPr>
              <w:suppressAutoHyphens/>
              <w:spacing w:after="0" w:line="240" w:lineRule="auto"/>
              <w:jc w:val="left"/>
              <w:rPr>
                <w:rFonts w:asciiTheme="minorHAnsi" w:eastAsia="Times New Roman" w:hAnsiTheme="minorHAnsi" w:cstheme="minorHAnsi"/>
                <w:b/>
                <w:sz w:val="20"/>
                <w:szCs w:val="20"/>
                <w:lang w:eastAsia="es-ES"/>
              </w:rPr>
            </w:pPr>
          </w:p>
        </w:tc>
      </w:tr>
    </w:tbl>
    <w:p w:rsidR="00447966" w:rsidRDefault="00442B5E" w:rsidP="00442B5E">
      <w:pPr>
        <w:spacing w:before="100" w:beforeAutospacing="1" w:after="0" w:line="240" w:lineRule="auto"/>
        <w:jc w:val="left"/>
        <w:rPr>
          <w:rFonts w:asciiTheme="minorHAnsi" w:eastAsia="Times New Roman" w:hAnsiTheme="minorHAnsi" w:cstheme="minorHAnsi"/>
          <w:color w:val="FF0000"/>
          <w:sz w:val="14"/>
          <w:szCs w:val="18"/>
          <w:lang w:eastAsia="es-ES"/>
        </w:rPr>
      </w:pPr>
      <w:r w:rsidRPr="007C7B4C">
        <w:rPr>
          <w:rFonts w:asciiTheme="minorHAnsi" w:eastAsia="Times New Roman" w:hAnsiTheme="minorHAnsi" w:cstheme="minorHAnsi"/>
          <w:color w:val="FF0000"/>
          <w:sz w:val="14"/>
          <w:szCs w:val="18"/>
          <w:lang w:eastAsia="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442B5E" w:rsidRPr="007C7B4C" w:rsidTr="00AA227F">
        <w:trPr>
          <w:trHeight w:val="530"/>
          <w:jc w:val="center"/>
        </w:trPr>
        <w:tc>
          <w:tcPr>
            <w:tcW w:w="9781" w:type="dxa"/>
            <w:shd w:val="clear" w:color="auto" w:fill="000000" w:themeFill="text1"/>
            <w:tcMar>
              <w:top w:w="28" w:type="dxa"/>
              <w:left w:w="108" w:type="dxa"/>
              <w:bottom w:w="28" w:type="dxa"/>
              <w:right w:w="108" w:type="dxa"/>
            </w:tcMar>
            <w:vAlign w:val="center"/>
          </w:tcPr>
          <w:p w:rsidR="00AF2C22" w:rsidRPr="007C7B4C" w:rsidRDefault="00AF2C22" w:rsidP="00AF2C22">
            <w:pPr>
              <w:suppressAutoHyphens/>
              <w:spacing w:after="0" w:line="240" w:lineRule="auto"/>
              <w:rPr>
                <w:rFonts w:asciiTheme="minorHAnsi" w:eastAsia="Times New Roman" w:hAnsiTheme="minorHAnsi" w:cstheme="minorHAnsi"/>
                <w:b/>
                <w:szCs w:val="20"/>
                <w:lang w:eastAsia="es-ES"/>
              </w:rPr>
            </w:pPr>
            <w:r w:rsidRPr="007C7B4C">
              <w:rPr>
                <w:rFonts w:asciiTheme="minorHAnsi" w:eastAsia="Times New Roman" w:hAnsiTheme="minorHAnsi" w:cstheme="minorHAnsi"/>
                <w:b/>
                <w:szCs w:val="20"/>
                <w:lang w:eastAsia="es-ES"/>
              </w:rPr>
              <w:t>RELACIÓN DE MÉRITOS A VALORAR</w:t>
            </w:r>
            <w:r w:rsidRPr="007C7B4C">
              <w:rPr>
                <w:rFonts w:asciiTheme="minorHAnsi" w:eastAsia="Times New Roman" w:hAnsiTheme="minorHAnsi" w:cstheme="minorHAnsi"/>
                <w:szCs w:val="20"/>
                <w:lang w:eastAsia="es-ES"/>
              </w:rPr>
              <w:t>:  Véase la Base séptima de  las bases de selección de personal con carácter temporal del Ayuntamiento de Alhama de Murcia (BORM Nº 16, de 21-01-2020)</w:t>
            </w:r>
          </w:p>
        </w:tc>
      </w:tr>
      <w:tr w:rsidR="00AA227F" w:rsidRPr="007C7B4C" w:rsidTr="00AA227F">
        <w:trPr>
          <w:trHeight w:val="908"/>
          <w:jc w:val="center"/>
        </w:trPr>
        <w:tc>
          <w:tcPr>
            <w:tcW w:w="9781" w:type="dxa"/>
            <w:shd w:val="clear" w:color="auto" w:fill="auto"/>
            <w:tcMar>
              <w:top w:w="28" w:type="dxa"/>
              <w:left w:w="108" w:type="dxa"/>
              <w:bottom w:w="28" w:type="dxa"/>
              <w:right w:w="108" w:type="dxa"/>
            </w:tcMar>
            <w:vAlign w:val="center"/>
          </w:tcPr>
          <w:p w:rsidR="00AA227F" w:rsidRPr="00AA227F" w:rsidRDefault="00AA227F" w:rsidP="00AA227F">
            <w:pPr>
              <w:spacing w:line="240" w:lineRule="auto"/>
              <w:rPr>
                <w:rFonts w:asciiTheme="minorHAnsi" w:hAnsiTheme="minorHAnsi" w:cstheme="minorHAnsi"/>
                <w:sz w:val="20"/>
              </w:rPr>
            </w:pPr>
            <w:r w:rsidRPr="007C7B4C">
              <w:rPr>
                <w:rFonts w:asciiTheme="minorHAnsi" w:hAnsiTheme="minorHAnsi" w:cstheme="minorHAnsi"/>
                <w:sz w:val="20"/>
              </w:rPr>
              <w:t>En el apartado de experiencia profesional NO debe incluirse, ni computará como mérito, la experiencia mínima exigida como requisito específico de acceso (12 meses en la gestión y/o participación en proyectos relacionados con, al menos, algunos de estos ámbitos: la inserción laboral, la creación de empleo, formación, emprendi</w:t>
            </w:r>
            <w:r>
              <w:rPr>
                <w:rFonts w:asciiTheme="minorHAnsi" w:hAnsiTheme="minorHAnsi" w:cstheme="minorHAnsi"/>
                <w:sz w:val="20"/>
              </w:rPr>
              <w:t>miento y creación de empresas)</w:t>
            </w:r>
          </w:p>
        </w:tc>
      </w:tr>
    </w:tbl>
    <w:p w:rsidR="007C7B4C" w:rsidRDefault="007C7B4C" w:rsidP="00C024FA">
      <w:pPr>
        <w:spacing w:line="240" w:lineRule="auto"/>
        <w:rPr>
          <w:rFonts w:asciiTheme="minorHAnsi" w:hAnsiTheme="minorHAnsi" w:cstheme="minorHAnsi"/>
          <w:sz w:val="20"/>
        </w:rPr>
      </w:pPr>
    </w:p>
    <w:tbl>
      <w:tblPr>
        <w:tblStyle w:val="Tablaconcuadrcula"/>
        <w:tblW w:w="0" w:type="auto"/>
        <w:jc w:val="center"/>
        <w:tblInd w:w="108" w:type="dxa"/>
        <w:tblLook w:val="04A0" w:firstRow="1" w:lastRow="0" w:firstColumn="1" w:lastColumn="0" w:noHBand="0" w:noVBand="1"/>
      </w:tblPr>
      <w:tblGrid>
        <w:gridCol w:w="6521"/>
        <w:gridCol w:w="1701"/>
        <w:gridCol w:w="1556"/>
      </w:tblGrid>
      <w:tr w:rsidR="00AF2C22" w:rsidRPr="007C7B4C" w:rsidTr="007C7B4C">
        <w:trPr>
          <w:jc w:val="center"/>
        </w:trPr>
        <w:tc>
          <w:tcPr>
            <w:tcW w:w="9778" w:type="dxa"/>
            <w:gridSpan w:val="3"/>
            <w:shd w:val="clear" w:color="auto" w:fill="D9D9D9" w:themeFill="background1" w:themeFillShade="D9"/>
          </w:tcPr>
          <w:p w:rsidR="00AF2C22" w:rsidRPr="007C7B4C" w:rsidRDefault="00AF2C22" w:rsidP="00AF2C22">
            <w:pPr>
              <w:rPr>
                <w:rFonts w:asciiTheme="minorHAnsi" w:hAnsiTheme="minorHAnsi" w:cstheme="minorHAnsi"/>
                <w:b/>
              </w:rPr>
            </w:pPr>
            <w:r w:rsidRPr="007C7B4C">
              <w:rPr>
                <w:rFonts w:asciiTheme="minorHAnsi" w:hAnsiTheme="minorHAnsi" w:cstheme="minorHAnsi"/>
                <w:b/>
              </w:rPr>
              <w:t>a) Por servicios prestados en la Administración Pública, de carácter laboral, funcionarial o colaboración social, a 0,10 puntos por mes, hasta un máximo de 2 puntos.</w:t>
            </w:r>
          </w:p>
        </w:tc>
      </w:tr>
      <w:tr w:rsidR="00AF2C22" w:rsidRPr="007C7B4C" w:rsidTr="007C7B4C">
        <w:trPr>
          <w:jc w:val="center"/>
        </w:trPr>
        <w:tc>
          <w:tcPr>
            <w:tcW w:w="9778" w:type="dxa"/>
            <w:gridSpan w:val="3"/>
            <w:shd w:val="clear" w:color="auto" w:fill="FFFFCC"/>
          </w:tcPr>
          <w:p w:rsidR="00AF2C22" w:rsidRPr="007C7B4C" w:rsidRDefault="00AF2C22" w:rsidP="007C7B4C">
            <w:pPr>
              <w:autoSpaceDE w:val="0"/>
              <w:autoSpaceDN w:val="0"/>
              <w:adjustRightInd w:val="0"/>
              <w:rPr>
                <w:rFonts w:asciiTheme="minorHAnsi" w:hAnsiTheme="minorHAnsi" w:cstheme="minorHAnsi"/>
                <w:b/>
                <w:sz w:val="20"/>
              </w:rPr>
            </w:pPr>
            <w:r w:rsidRPr="007C7B4C">
              <w:rPr>
                <w:rFonts w:asciiTheme="minorHAnsi" w:hAnsiTheme="minorHAnsi" w:cstheme="minorHAnsi"/>
                <w:sz w:val="20"/>
              </w:rPr>
              <w:t xml:space="preserve">La acreditación de la experiencia profesional se hará mediante aportación de informe de vida laboral expedido por la Tesorería General de la Seguridad Social, acompañado de certificado de empresa o de la Administración, y/o de contratos de trabajo o nóminas. Se deberá acreditar el servicio prestado o puesto ocupado, la duración y categoría profesional. </w:t>
            </w:r>
          </w:p>
        </w:tc>
      </w:tr>
      <w:tr w:rsidR="00AF2C22" w:rsidRPr="007C7B4C" w:rsidTr="007C7B4C">
        <w:trPr>
          <w:jc w:val="center"/>
        </w:trPr>
        <w:tc>
          <w:tcPr>
            <w:tcW w:w="6521" w:type="dxa"/>
            <w:shd w:val="clear" w:color="auto" w:fill="FFFFCC"/>
          </w:tcPr>
          <w:p w:rsidR="00AF2C22" w:rsidRPr="007C7B4C" w:rsidRDefault="00AF2C22" w:rsidP="00AF2C22">
            <w:pPr>
              <w:autoSpaceDE w:val="0"/>
              <w:autoSpaceDN w:val="0"/>
              <w:adjustRightInd w:val="0"/>
              <w:jc w:val="center"/>
              <w:rPr>
                <w:rFonts w:asciiTheme="minorHAnsi" w:hAnsiTheme="minorHAnsi" w:cstheme="minorHAnsi"/>
                <w:b/>
              </w:rPr>
            </w:pPr>
            <w:r w:rsidRPr="007C7B4C">
              <w:rPr>
                <w:rFonts w:asciiTheme="minorHAnsi" w:hAnsiTheme="minorHAnsi" w:cstheme="minorHAnsi"/>
                <w:b/>
              </w:rPr>
              <w:t>RELACIÓN DE MÉRITOS A VALORAR EN ESTE APARTADO</w:t>
            </w:r>
          </w:p>
        </w:tc>
        <w:tc>
          <w:tcPr>
            <w:tcW w:w="1701" w:type="dxa"/>
            <w:shd w:val="clear" w:color="auto" w:fill="FFFFCC"/>
          </w:tcPr>
          <w:p w:rsidR="00AF2C22" w:rsidRPr="007C7B4C" w:rsidRDefault="00AF2C22" w:rsidP="00AF2C22">
            <w:pPr>
              <w:autoSpaceDE w:val="0"/>
              <w:autoSpaceDN w:val="0"/>
              <w:adjustRightInd w:val="0"/>
              <w:jc w:val="center"/>
              <w:rPr>
                <w:rFonts w:asciiTheme="minorHAnsi" w:hAnsiTheme="minorHAnsi" w:cstheme="minorHAnsi"/>
                <w:b/>
              </w:rPr>
            </w:pPr>
            <w:r w:rsidRPr="007C7B4C">
              <w:rPr>
                <w:rFonts w:asciiTheme="minorHAnsi" w:hAnsiTheme="minorHAnsi" w:cstheme="minorHAnsi"/>
                <w:b/>
              </w:rPr>
              <w:t>Nº MESES</w:t>
            </w:r>
          </w:p>
        </w:tc>
        <w:tc>
          <w:tcPr>
            <w:tcW w:w="1556" w:type="dxa"/>
            <w:shd w:val="clear" w:color="auto" w:fill="FFFFCC"/>
          </w:tcPr>
          <w:p w:rsidR="00AF2C22" w:rsidRPr="007C7B4C" w:rsidRDefault="00AF2C22" w:rsidP="00AF2C22">
            <w:pPr>
              <w:autoSpaceDE w:val="0"/>
              <w:autoSpaceDN w:val="0"/>
              <w:adjustRightInd w:val="0"/>
              <w:jc w:val="center"/>
              <w:rPr>
                <w:rFonts w:asciiTheme="minorHAnsi" w:hAnsiTheme="minorHAnsi" w:cstheme="minorHAnsi"/>
                <w:b/>
              </w:rPr>
            </w:pPr>
            <w:r w:rsidRPr="007C7B4C">
              <w:rPr>
                <w:rFonts w:asciiTheme="minorHAnsi" w:hAnsiTheme="minorHAnsi" w:cstheme="minorHAnsi"/>
                <w:b/>
              </w:rPr>
              <w:t>PUNTOS</w:t>
            </w:r>
          </w:p>
        </w:tc>
      </w:tr>
      <w:tr w:rsidR="00AF2C22" w:rsidRPr="007C7B4C" w:rsidTr="007C7B4C">
        <w:trPr>
          <w:jc w:val="center"/>
        </w:trPr>
        <w:tc>
          <w:tcPr>
            <w:tcW w:w="6521" w:type="dxa"/>
          </w:tcPr>
          <w:p w:rsidR="00AF2C22" w:rsidRPr="007C7B4C" w:rsidRDefault="00AF2C22" w:rsidP="00AF2C22">
            <w:pPr>
              <w:autoSpaceDE w:val="0"/>
              <w:autoSpaceDN w:val="0"/>
              <w:adjustRightInd w:val="0"/>
              <w:rPr>
                <w:rFonts w:asciiTheme="minorHAnsi" w:hAnsiTheme="minorHAnsi" w:cstheme="minorHAnsi"/>
              </w:rPr>
            </w:pPr>
          </w:p>
        </w:tc>
        <w:tc>
          <w:tcPr>
            <w:tcW w:w="1701" w:type="dxa"/>
          </w:tcPr>
          <w:p w:rsidR="00AF2C22" w:rsidRPr="007C7B4C" w:rsidRDefault="00AF2C22" w:rsidP="00AF2C22">
            <w:pPr>
              <w:autoSpaceDE w:val="0"/>
              <w:autoSpaceDN w:val="0"/>
              <w:adjustRightInd w:val="0"/>
              <w:rPr>
                <w:rFonts w:asciiTheme="minorHAnsi" w:hAnsiTheme="minorHAnsi" w:cstheme="minorHAnsi"/>
              </w:rPr>
            </w:pPr>
          </w:p>
        </w:tc>
        <w:tc>
          <w:tcPr>
            <w:tcW w:w="1556" w:type="dxa"/>
          </w:tcPr>
          <w:p w:rsidR="00AF2C22" w:rsidRPr="007C7B4C" w:rsidRDefault="00AF2C22" w:rsidP="00AF2C22">
            <w:pPr>
              <w:autoSpaceDE w:val="0"/>
              <w:autoSpaceDN w:val="0"/>
              <w:adjustRightInd w:val="0"/>
              <w:rPr>
                <w:rFonts w:asciiTheme="minorHAnsi" w:hAnsiTheme="minorHAnsi" w:cstheme="minorHAnsi"/>
              </w:rPr>
            </w:pPr>
          </w:p>
        </w:tc>
      </w:tr>
      <w:tr w:rsidR="00AF2C22" w:rsidRPr="007C7B4C" w:rsidTr="007C7B4C">
        <w:trPr>
          <w:jc w:val="center"/>
        </w:trPr>
        <w:tc>
          <w:tcPr>
            <w:tcW w:w="6521" w:type="dxa"/>
          </w:tcPr>
          <w:p w:rsidR="00AF2C22" w:rsidRPr="007C7B4C" w:rsidRDefault="00AF2C22" w:rsidP="00AF2C22">
            <w:pPr>
              <w:autoSpaceDE w:val="0"/>
              <w:autoSpaceDN w:val="0"/>
              <w:adjustRightInd w:val="0"/>
              <w:rPr>
                <w:rFonts w:asciiTheme="minorHAnsi" w:hAnsiTheme="minorHAnsi" w:cstheme="minorHAnsi"/>
              </w:rPr>
            </w:pPr>
          </w:p>
        </w:tc>
        <w:tc>
          <w:tcPr>
            <w:tcW w:w="1701" w:type="dxa"/>
          </w:tcPr>
          <w:p w:rsidR="00AF2C22" w:rsidRPr="007C7B4C" w:rsidRDefault="00AF2C22" w:rsidP="00AF2C22">
            <w:pPr>
              <w:autoSpaceDE w:val="0"/>
              <w:autoSpaceDN w:val="0"/>
              <w:adjustRightInd w:val="0"/>
              <w:rPr>
                <w:rFonts w:asciiTheme="minorHAnsi" w:hAnsiTheme="minorHAnsi" w:cstheme="minorHAnsi"/>
              </w:rPr>
            </w:pPr>
          </w:p>
        </w:tc>
        <w:tc>
          <w:tcPr>
            <w:tcW w:w="1556" w:type="dxa"/>
          </w:tcPr>
          <w:p w:rsidR="00AF2C22" w:rsidRPr="007C7B4C" w:rsidRDefault="00AF2C22" w:rsidP="00AF2C22">
            <w:pPr>
              <w:autoSpaceDE w:val="0"/>
              <w:autoSpaceDN w:val="0"/>
              <w:adjustRightInd w:val="0"/>
              <w:rPr>
                <w:rFonts w:asciiTheme="minorHAnsi" w:hAnsiTheme="minorHAnsi" w:cstheme="minorHAnsi"/>
              </w:rPr>
            </w:pPr>
          </w:p>
        </w:tc>
      </w:tr>
      <w:tr w:rsidR="00AF2C22" w:rsidRPr="007C7B4C" w:rsidTr="007C7B4C">
        <w:trPr>
          <w:jc w:val="center"/>
        </w:trPr>
        <w:tc>
          <w:tcPr>
            <w:tcW w:w="6521" w:type="dxa"/>
          </w:tcPr>
          <w:p w:rsidR="00AF2C22" w:rsidRPr="007C7B4C" w:rsidRDefault="00AF2C22" w:rsidP="00AF2C22">
            <w:pPr>
              <w:autoSpaceDE w:val="0"/>
              <w:autoSpaceDN w:val="0"/>
              <w:adjustRightInd w:val="0"/>
              <w:rPr>
                <w:rFonts w:asciiTheme="minorHAnsi" w:hAnsiTheme="minorHAnsi" w:cstheme="minorHAnsi"/>
              </w:rPr>
            </w:pPr>
          </w:p>
        </w:tc>
        <w:tc>
          <w:tcPr>
            <w:tcW w:w="1701" w:type="dxa"/>
          </w:tcPr>
          <w:p w:rsidR="00AF2C22" w:rsidRPr="007C7B4C" w:rsidRDefault="00AF2C22" w:rsidP="00AF2C22">
            <w:pPr>
              <w:autoSpaceDE w:val="0"/>
              <w:autoSpaceDN w:val="0"/>
              <w:adjustRightInd w:val="0"/>
              <w:rPr>
                <w:rFonts w:asciiTheme="minorHAnsi" w:hAnsiTheme="minorHAnsi" w:cstheme="minorHAnsi"/>
              </w:rPr>
            </w:pPr>
          </w:p>
        </w:tc>
        <w:tc>
          <w:tcPr>
            <w:tcW w:w="1556" w:type="dxa"/>
          </w:tcPr>
          <w:p w:rsidR="00AF2C22" w:rsidRPr="007C7B4C" w:rsidRDefault="00AF2C22" w:rsidP="00AF2C22">
            <w:pPr>
              <w:autoSpaceDE w:val="0"/>
              <w:autoSpaceDN w:val="0"/>
              <w:adjustRightInd w:val="0"/>
              <w:rPr>
                <w:rFonts w:asciiTheme="minorHAnsi" w:hAnsiTheme="minorHAnsi" w:cstheme="minorHAnsi"/>
              </w:rPr>
            </w:pPr>
          </w:p>
        </w:tc>
      </w:tr>
      <w:tr w:rsidR="007C7B4C" w:rsidRPr="007C7B4C" w:rsidTr="007C7B4C">
        <w:trPr>
          <w:jc w:val="center"/>
        </w:trPr>
        <w:tc>
          <w:tcPr>
            <w:tcW w:w="6521" w:type="dxa"/>
          </w:tcPr>
          <w:p w:rsidR="007C7B4C" w:rsidRPr="007C7B4C" w:rsidRDefault="007C7B4C" w:rsidP="00AF2C22">
            <w:pPr>
              <w:autoSpaceDE w:val="0"/>
              <w:autoSpaceDN w:val="0"/>
              <w:adjustRightInd w:val="0"/>
              <w:rPr>
                <w:rFonts w:asciiTheme="minorHAnsi" w:hAnsiTheme="minorHAnsi" w:cstheme="minorHAnsi"/>
              </w:rPr>
            </w:pPr>
          </w:p>
        </w:tc>
        <w:tc>
          <w:tcPr>
            <w:tcW w:w="1701" w:type="dxa"/>
          </w:tcPr>
          <w:p w:rsidR="007C7B4C" w:rsidRPr="007C7B4C" w:rsidRDefault="007C7B4C" w:rsidP="00AF2C22">
            <w:pPr>
              <w:autoSpaceDE w:val="0"/>
              <w:autoSpaceDN w:val="0"/>
              <w:adjustRightInd w:val="0"/>
              <w:rPr>
                <w:rFonts w:asciiTheme="minorHAnsi" w:hAnsiTheme="minorHAnsi" w:cstheme="minorHAnsi"/>
              </w:rPr>
            </w:pPr>
          </w:p>
        </w:tc>
        <w:tc>
          <w:tcPr>
            <w:tcW w:w="1556" w:type="dxa"/>
          </w:tcPr>
          <w:p w:rsidR="007C7B4C" w:rsidRPr="007C7B4C" w:rsidRDefault="007C7B4C" w:rsidP="00AF2C22">
            <w:pPr>
              <w:autoSpaceDE w:val="0"/>
              <w:autoSpaceDN w:val="0"/>
              <w:adjustRightInd w:val="0"/>
              <w:rPr>
                <w:rFonts w:asciiTheme="minorHAnsi" w:hAnsiTheme="minorHAnsi" w:cstheme="minorHAnsi"/>
              </w:rPr>
            </w:pPr>
          </w:p>
        </w:tc>
      </w:tr>
      <w:tr w:rsidR="00AF2C22" w:rsidRPr="007C7B4C" w:rsidTr="007C7B4C">
        <w:trPr>
          <w:jc w:val="center"/>
        </w:trPr>
        <w:tc>
          <w:tcPr>
            <w:tcW w:w="6521" w:type="dxa"/>
          </w:tcPr>
          <w:p w:rsidR="00AF2C22" w:rsidRPr="007C7B4C" w:rsidRDefault="00AF2C22" w:rsidP="00AF2C22">
            <w:pPr>
              <w:autoSpaceDE w:val="0"/>
              <w:autoSpaceDN w:val="0"/>
              <w:adjustRightInd w:val="0"/>
              <w:rPr>
                <w:rFonts w:asciiTheme="minorHAnsi" w:hAnsiTheme="minorHAnsi" w:cstheme="minorHAnsi"/>
              </w:rPr>
            </w:pPr>
          </w:p>
        </w:tc>
        <w:tc>
          <w:tcPr>
            <w:tcW w:w="1701" w:type="dxa"/>
          </w:tcPr>
          <w:p w:rsidR="00AF2C22" w:rsidRPr="007C7B4C" w:rsidRDefault="00AF2C22" w:rsidP="00AF2C22">
            <w:pPr>
              <w:autoSpaceDE w:val="0"/>
              <w:autoSpaceDN w:val="0"/>
              <w:adjustRightInd w:val="0"/>
              <w:rPr>
                <w:rFonts w:asciiTheme="minorHAnsi" w:hAnsiTheme="minorHAnsi" w:cstheme="minorHAnsi"/>
              </w:rPr>
            </w:pPr>
          </w:p>
        </w:tc>
        <w:tc>
          <w:tcPr>
            <w:tcW w:w="1556" w:type="dxa"/>
          </w:tcPr>
          <w:p w:rsidR="00AF2C22" w:rsidRPr="007C7B4C" w:rsidRDefault="00AF2C22" w:rsidP="00AF2C22">
            <w:pPr>
              <w:autoSpaceDE w:val="0"/>
              <w:autoSpaceDN w:val="0"/>
              <w:adjustRightInd w:val="0"/>
              <w:rPr>
                <w:rFonts w:asciiTheme="minorHAnsi" w:hAnsiTheme="minorHAnsi" w:cstheme="minorHAnsi"/>
              </w:rPr>
            </w:pPr>
          </w:p>
        </w:tc>
      </w:tr>
      <w:tr w:rsidR="00AF2C22" w:rsidRPr="007C7B4C" w:rsidTr="007C7B4C">
        <w:trPr>
          <w:jc w:val="center"/>
        </w:trPr>
        <w:tc>
          <w:tcPr>
            <w:tcW w:w="8222" w:type="dxa"/>
            <w:gridSpan w:val="2"/>
            <w:shd w:val="clear" w:color="auto" w:fill="FFFFCC"/>
          </w:tcPr>
          <w:p w:rsidR="00AF2C22" w:rsidRPr="007C7B4C" w:rsidRDefault="00AF2C22" w:rsidP="00AF2C22">
            <w:pPr>
              <w:autoSpaceDE w:val="0"/>
              <w:autoSpaceDN w:val="0"/>
              <w:adjustRightInd w:val="0"/>
              <w:jc w:val="center"/>
              <w:rPr>
                <w:rFonts w:asciiTheme="minorHAnsi" w:hAnsiTheme="minorHAnsi" w:cstheme="minorHAnsi"/>
                <w:b/>
              </w:rPr>
            </w:pPr>
            <w:r w:rsidRPr="007C7B4C">
              <w:rPr>
                <w:rFonts w:asciiTheme="minorHAnsi" w:hAnsiTheme="minorHAnsi" w:cstheme="minorHAnsi"/>
                <w:b/>
              </w:rPr>
              <w:t>TOTAL (MÁXIMO 2 PUNTOS)</w:t>
            </w:r>
          </w:p>
        </w:tc>
        <w:tc>
          <w:tcPr>
            <w:tcW w:w="1556" w:type="dxa"/>
            <w:shd w:val="clear" w:color="auto" w:fill="FFFFCC"/>
          </w:tcPr>
          <w:p w:rsidR="00AF2C22" w:rsidRPr="007C7B4C" w:rsidRDefault="00AF2C22" w:rsidP="00AF2C22">
            <w:pPr>
              <w:autoSpaceDE w:val="0"/>
              <w:autoSpaceDN w:val="0"/>
              <w:adjustRightInd w:val="0"/>
              <w:jc w:val="center"/>
              <w:rPr>
                <w:rFonts w:asciiTheme="minorHAnsi" w:hAnsiTheme="minorHAnsi" w:cstheme="minorHAnsi"/>
                <w:b/>
              </w:rPr>
            </w:pPr>
          </w:p>
        </w:tc>
      </w:tr>
    </w:tbl>
    <w:p w:rsidR="00AF2C22" w:rsidRPr="007C7B4C" w:rsidRDefault="00AF2C22" w:rsidP="00C024FA">
      <w:pPr>
        <w:spacing w:line="240" w:lineRule="auto"/>
        <w:rPr>
          <w:rFonts w:asciiTheme="minorHAnsi" w:hAnsiTheme="minorHAnsi" w:cstheme="minorHAnsi"/>
        </w:rPr>
      </w:pPr>
    </w:p>
    <w:tbl>
      <w:tblPr>
        <w:tblStyle w:val="Tablaconcuadrcula"/>
        <w:tblW w:w="0" w:type="auto"/>
        <w:tblLook w:val="04A0" w:firstRow="1" w:lastRow="0" w:firstColumn="1" w:lastColumn="0" w:noHBand="0" w:noVBand="1"/>
      </w:tblPr>
      <w:tblGrid>
        <w:gridCol w:w="6629"/>
        <w:gridCol w:w="1701"/>
        <w:gridCol w:w="1556"/>
      </w:tblGrid>
      <w:tr w:rsidR="00AF2C22" w:rsidRPr="007C7B4C" w:rsidTr="007C7B4C">
        <w:tc>
          <w:tcPr>
            <w:tcW w:w="9886" w:type="dxa"/>
            <w:gridSpan w:val="3"/>
            <w:shd w:val="clear" w:color="auto" w:fill="D9D9D9" w:themeFill="background1" w:themeFillShade="D9"/>
          </w:tcPr>
          <w:p w:rsidR="00AF2C22" w:rsidRPr="007C7B4C" w:rsidRDefault="00AF2C22" w:rsidP="00AF2C22">
            <w:pPr>
              <w:tabs>
                <w:tab w:val="left" w:pos="6608"/>
              </w:tabs>
              <w:rPr>
                <w:rFonts w:asciiTheme="minorHAnsi" w:hAnsiTheme="minorHAnsi" w:cstheme="minorHAnsi"/>
                <w:b/>
              </w:rPr>
            </w:pPr>
            <w:r w:rsidRPr="007C7B4C">
              <w:rPr>
                <w:rFonts w:asciiTheme="minorHAnsi" w:hAnsiTheme="minorHAnsi" w:cstheme="minorHAnsi"/>
                <w:b/>
              </w:rPr>
              <w:t>b) Por servicios prestados en la Administración Pública, de carácter laboral, funcionarial o colaboración social, en puestos que suponen el ejercicio de las funciones correspondientes al puesto o plaza convocado/a con igual o similar identificación en categoría profesional, a 0,20 puntos por mes, hasta un máximo de 10 puntos.</w:t>
            </w:r>
            <w:r w:rsidRPr="007C7B4C">
              <w:rPr>
                <w:rFonts w:asciiTheme="minorHAnsi" w:hAnsiTheme="minorHAnsi" w:cstheme="minorHAnsi"/>
                <w:b/>
              </w:rPr>
              <w:tab/>
            </w:r>
          </w:p>
        </w:tc>
      </w:tr>
      <w:tr w:rsidR="007C7B4C" w:rsidRPr="007C7B4C" w:rsidTr="007C7B4C">
        <w:tc>
          <w:tcPr>
            <w:tcW w:w="9886" w:type="dxa"/>
            <w:gridSpan w:val="3"/>
            <w:shd w:val="clear" w:color="auto" w:fill="FFFFCC"/>
          </w:tcPr>
          <w:p w:rsidR="007C7B4C" w:rsidRPr="007C7B4C" w:rsidRDefault="007C7B4C" w:rsidP="007C7B4C">
            <w:pPr>
              <w:autoSpaceDE w:val="0"/>
              <w:autoSpaceDN w:val="0"/>
              <w:adjustRightInd w:val="0"/>
              <w:rPr>
                <w:rFonts w:asciiTheme="minorHAnsi" w:hAnsiTheme="minorHAnsi" w:cstheme="minorHAnsi"/>
                <w:b/>
                <w:sz w:val="20"/>
              </w:rPr>
            </w:pPr>
            <w:r w:rsidRPr="007C7B4C">
              <w:rPr>
                <w:rFonts w:asciiTheme="minorHAnsi" w:hAnsiTheme="minorHAnsi" w:cstheme="minorHAnsi"/>
                <w:sz w:val="20"/>
              </w:rPr>
              <w:t xml:space="preserve">La acreditación de la experiencia profesional se hará mediante aportación de informe de vida laboral expedido por la Tesorería General de la Seguridad Social, acompañado de certificado de empresa o de la Administración, y/o de contratos de trabajo o nóminas. Se deberá acreditar el servicio prestado o puesto ocupado, la duración y categoría profesional. En lo que aquí afecta se entenderá que la categoría es similar cuando los servicios prestados correspondan a funciones de similar cometido a la plaza o puesto convocado. </w:t>
            </w:r>
          </w:p>
        </w:tc>
      </w:tr>
      <w:tr w:rsidR="007C7B4C" w:rsidRPr="007C7B4C" w:rsidTr="007C7B4C">
        <w:tc>
          <w:tcPr>
            <w:tcW w:w="6629"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RELACIÓN DE MÉRITOS A VALORAR EN ESTE APARTADO</w:t>
            </w:r>
          </w:p>
        </w:tc>
        <w:tc>
          <w:tcPr>
            <w:tcW w:w="1701"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Nº MESES</w:t>
            </w:r>
          </w:p>
        </w:tc>
        <w:tc>
          <w:tcPr>
            <w:tcW w:w="1556"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PUNTOS</w:t>
            </w: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A85F6D">
        <w:tc>
          <w:tcPr>
            <w:tcW w:w="8330" w:type="dxa"/>
            <w:gridSpan w:val="2"/>
            <w:shd w:val="clear" w:color="auto" w:fill="FFFFCC"/>
          </w:tcPr>
          <w:p w:rsidR="007C7B4C" w:rsidRPr="007C7B4C" w:rsidRDefault="007C7B4C" w:rsidP="007C7B4C">
            <w:pPr>
              <w:autoSpaceDE w:val="0"/>
              <w:autoSpaceDN w:val="0"/>
              <w:adjustRightInd w:val="0"/>
              <w:jc w:val="center"/>
              <w:rPr>
                <w:rFonts w:asciiTheme="minorHAnsi" w:hAnsiTheme="minorHAnsi" w:cstheme="minorHAnsi"/>
              </w:rPr>
            </w:pPr>
            <w:r w:rsidRPr="007C7B4C">
              <w:rPr>
                <w:rFonts w:asciiTheme="minorHAnsi" w:hAnsiTheme="minorHAnsi" w:cstheme="minorHAnsi"/>
                <w:b/>
              </w:rPr>
              <w:t>TOTAL (MÁXIMO 10 PUNTOS)</w:t>
            </w:r>
          </w:p>
        </w:tc>
        <w:tc>
          <w:tcPr>
            <w:tcW w:w="1556" w:type="dxa"/>
            <w:shd w:val="clear" w:color="auto" w:fill="FFFFCC"/>
          </w:tcPr>
          <w:p w:rsidR="007C7B4C" w:rsidRPr="007C7B4C" w:rsidRDefault="007C7B4C" w:rsidP="007C7B4C">
            <w:pPr>
              <w:autoSpaceDE w:val="0"/>
              <w:autoSpaceDN w:val="0"/>
              <w:adjustRightInd w:val="0"/>
              <w:rPr>
                <w:rFonts w:asciiTheme="minorHAnsi" w:hAnsiTheme="minorHAnsi" w:cstheme="minorHAnsi"/>
              </w:rPr>
            </w:pPr>
          </w:p>
        </w:tc>
      </w:tr>
    </w:tbl>
    <w:p w:rsidR="00AF2C22" w:rsidRDefault="00AF2C22" w:rsidP="00C024FA">
      <w:pPr>
        <w:spacing w:line="240" w:lineRule="auto"/>
        <w:rPr>
          <w:rFonts w:asciiTheme="minorHAnsi" w:hAnsiTheme="minorHAnsi" w:cstheme="minorHAnsi"/>
        </w:rPr>
      </w:pPr>
    </w:p>
    <w:tbl>
      <w:tblPr>
        <w:tblStyle w:val="Tablaconcuadrcula"/>
        <w:tblW w:w="0" w:type="auto"/>
        <w:tblLook w:val="04A0" w:firstRow="1" w:lastRow="0" w:firstColumn="1" w:lastColumn="0" w:noHBand="0" w:noVBand="1"/>
      </w:tblPr>
      <w:tblGrid>
        <w:gridCol w:w="6629"/>
        <w:gridCol w:w="1701"/>
        <w:gridCol w:w="1556"/>
      </w:tblGrid>
      <w:tr w:rsidR="007C7B4C" w:rsidRPr="007C7B4C" w:rsidTr="007C7B4C">
        <w:tc>
          <w:tcPr>
            <w:tcW w:w="9886" w:type="dxa"/>
            <w:gridSpan w:val="3"/>
            <w:shd w:val="clear" w:color="auto" w:fill="D9D9D9" w:themeFill="background1" w:themeFillShade="D9"/>
          </w:tcPr>
          <w:p w:rsidR="007C7B4C" w:rsidRPr="007C7B4C" w:rsidRDefault="007C7B4C" w:rsidP="007C7B4C">
            <w:pPr>
              <w:tabs>
                <w:tab w:val="left" w:pos="6608"/>
              </w:tabs>
              <w:rPr>
                <w:rFonts w:asciiTheme="minorHAnsi" w:hAnsiTheme="minorHAnsi" w:cstheme="minorHAnsi"/>
                <w:b/>
              </w:rPr>
            </w:pPr>
            <w:r w:rsidRPr="007C7B4C">
              <w:rPr>
                <w:rFonts w:asciiTheme="minorHAnsi" w:hAnsiTheme="minorHAnsi" w:cstheme="minorHAnsi"/>
                <w:b/>
              </w:rPr>
              <w:t>c) Por servicios prestados en la empresa privada en puestos que suponen el ejercicio de las funciones correspondientes al puesto o plaza convocado/a con igual o similar identificación en categoría profesional, a 0,10 puntos por mes, hasta un máximo de 5 puntos.</w:t>
            </w:r>
          </w:p>
        </w:tc>
      </w:tr>
      <w:tr w:rsidR="007C7B4C" w:rsidRPr="007C7B4C" w:rsidTr="007C7B4C">
        <w:tc>
          <w:tcPr>
            <w:tcW w:w="9886" w:type="dxa"/>
            <w:gridSpan w:val="3"/>
            <w:shd w:val="clear" w:color="auto" w:fill="FFFFCC"/>
          </w:tcPr>
          <w:p w:rsidR="007C7B4C" w:rsidRPr="007C7B4C" w:rsidRDefault="007C7B4C" w:rsidP="007C7B4C">
            <w:pPr>
              <w:autoSpaceDE w:val="0"/>
              <w:autoSpaceDN w:val="0"/>
              <w:adjustRightInd w:val="0"/>
              <w:rPr>
                <w:rFonts w:asciiTheme="minorHAnsi" w:hAnsiTheme="minorHAnsi" w:cstheme="minorHAnsi"/>
                <w:b/>
                <w:sz w:val="20"/>
              </w:rPr>
            </w:pPr>
            <w:r w:rsidRPr="007C7B4C">
              <w:rPr>
                <w:rFonts w:asciiTheme="minorHAnsi" w:hAnsiTheme="minorHAnsi" w:cstheme="minorHAnsi"/>
                <w:sz w:val="20"/>
              </w:rPr>
              <w:t xml:space="preserve">La acreditación de la experiencia profesional se hará mediante aportación de informe de vida laboral expedido por la Tesorería General de la Seguridad Social, acompañado de certificado de empresa o de la Administración, y/o de contratos de trabajo o nóminas. Se deberá acreditar el servicio prestado o puesto ocupado, la duración y categoría profesional. En lo que aquí afecta se entenderá que la categoría es similar cuando los servicios prestados correspondan a funciones de similar cometido a la plaza o puesto convocado. </w:t>
            </w:r>
          </w:p>
        </w:tc>
      </w:tr>
      <w:tr w:rsidR="007C7B4C" w:rsidRPr="007C7B4C" w:rsidTr="007C7B4C">
        <w:tc>
          <w:tcPr>
            <w:tcW w:w="6629"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RELACIÓN DE MÉRITOS A VALORAR EN ESTE APARTADO</w:t>
            </w:r>
          </w:p>
        </w:tc>
        <w:tc>
          <w:tcPr>
            <w:tcW w:w="1701"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Nº MESES</w:t>
            </w:r>
          </w:p>
        </w:tc>
        <w:tc>
          <w:tcPr>
            <w:tcW w:w="1556"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PUNTOS</w:t>
            </w: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A85F6D">
        <w:tc>
          <w:tcPr>
            <w:tcW w:w="8330" w:type="dxa"/>
            <w:gridSpan w:val="2"/>
            <w:shd w:val="clear" w:color="auto" w:fill="FFFFCC"/>
          </w:tcPr>
          <w:p w:rsidR="007C7B4C" w:rsidRPr="007C7B4C" w:rsidRDefault="007C7B4C" w:rsidP="007C7B4C">
            <w:pPr>
              <w:autoSpaceDE w:val="0"/>
              <w:autoSpaceDN w:val="0"/>
              <w:adjustRightInd w:val="0"/>
              <w:jc w:val="center"/>
              <w:rPr>
                <w:rFonts w:asciiTheme="minorHAnsi" w:hAnsiTheme="minorHAnsi" w:cstheme="minorHAnsi"/>
              </w:rPr>
            </w:pPr>
            <w:r w:rsidRPr="007C7B4C">
              <w:rPr>
                <w:rFonts w:asciiTheme="minorHAnsi" w:hAnsiTheme="minorHAnsi" w:cstheme="minorHAnsi"/>
                <w:b/>
              </w:rPr>
              <w:t>TOTAL (MÁXIMO 5 PUNTOS)</w:t>
            </w:r>
          </w:p>
        </w:tc>
        <w:tc>
          <w:tcPr>
            <w:tcW w:w="1556" w:type="dxa"/>
            <w:shd w:val="clear" w:color="auto" w:fill="FFFFCC"/>
          </w:tcPr>
          <w:p w:rsidR="007C7B4C" w:rsidRPr="007C7B4C" w:rsidRDefault="007C7B4C" w:rsidP="007C7B4C">
            <w:pPr>
              <w:autoSpaceDE w:val="0"/>
              <w:autoSpaceDN w:val="0"/>
              <w:adjustRightInd w:val="0"/>
              <w:rPr>
                <w:rFonts w:asciiTheme="minorHAnsi" w:hAnsiTheme="minorHAnsi" w:cstheme="minorHAnsi"/>
              </w:rPr>
            </w:pPr>
          </w:p>
        </w:tc>
      </w:tr>
    </w:tbl>
    <w:p w:rsidR="00AF2C22" w:rsidRPr="007C7B4C" w:rsidRDefault="00AF2C22" w:rsidP="00C024FA">
      <w:pPr>
        <w:spacing w:line="240" w:lineRule="auto"/>
        <w:rPr>
          <w:rFonts w:asciiTheme="minorHAnsi" w:hAnsiTheme="minorHAnsi" w:cstheme="minorHAnsi"/>
        </w:rPr>
      </w:pPr>
    </w:p>
    <w:tbl>
      <w:tblPr>
        <w:tblStyle w:val="Tablaconcuadrcula"/>
        <w:tblW w:w="0" w:type="auto"/>
        <w:tblLook w:val="04A0" w:firstRow="1" w:lastRow="0" w:firstColumn="1" w:lastColumn="0" w:noHBand="0" w:noVBand="1"/>
      </w:tblPr>
      <w:tblGrid>
        <w:gridCol w:w="6629"/>
        <w:gridCol w:w="1701"/>
        <w:gridCol w:w="1556"/>
      </w:tblGrid>
      <w:tr w:rsidR="007C7B4C" w:rsidRPr="007C7B4C" w:rsidTr="007C7B4C">
        <w:tc>
          <w:tcPr>
            <w:tcW w:w="9886" w:type="dxa"/>
            <w:gridSpan w:val="3"/>
            <w:shd w:val="clear" w:color="auto" w:fill="D9D9D9" w:themeFill="background1" w:themeFillShade="D9"/>
          </w:tcPr>
          <w:p w:rsidR="00A85F6D" w:rsidRPr="00A85F6D" w:rsidRDefault="007C7B4C" w:rsidP="007C7B4C">
            <w:pPr>
              <w:tabs>
                <w:tab w:val="left" w:pos="6608"/>
              </w:tabs>
              <w:rPr>
                <w:rFonts w:asciiTheme="minorHAnsi" w:hAnsiTheme="minorHAnsi" w:cstheme="minorHAnsi"/>
                <w:b/>
              </w:rPr>
            </w:pPr>
            <w:r w:rsidRPr="00A85F6D">
              <w:rPr>
                <w:rFonts w:asciiTheme="minorHAnsi" w:hAnsiTheme="minorHAnsi" w:cstheme="minorHAnsi"/>
                <w:b/>
              </w:rPr>
              <w:t>d) Por cursos, seminarios, jornadas etc. relacionados con las funciones del puesto o plaza convocado/a, impartidos por cualquier institución pública o privada, siempre que estos últimos estén homologados, 0,01 puntos por hora lectiva, hasta un máximo de 10 puntos. Los cursos de contenido general (informática, riesgos laborales, procedimiento administrativo, idiomas,…) cuando no estén directamente relacionados con las funciones del puesto o plaza, pero aporten una mejora en el desarrollo de estas funciones, a criterio de la comisión, podrán valorarse en su conjunto total hasta 0,5 puntos si superan las 50 horas, en caso contrario, se estará al número de horas efectivamente realizadas.</w:t>
            </w:r>
            <w:r w:rsidR="00A85F6D" w:rsidRPr="00A85F6D">
              <w:rPr>
                <w:rFonts w:asciiTheme="minorHAnsi" w:hAnsiTheme="minorHAnsi" w:cstheme="minorHAnsi"/>
                <w:b/>
              </w:rPr>
              <w:t xml:space="preserve"> </w:t>
            </w:r>
          </w:p>
          <w:p w:rsidR="007C7B4C" w:rsidRPr="00A85F6D" w:rsidRDefault="00A85F6D" w:rsidP="007C7B4C">
            <w:pPr>
              <w:tabs>
                <w:tab w:val="left" w:pos="6608"/>
              </w:tabs>
              <w:rPr>
                <w:rFonts w:asciiTheme="minorHAnsi" w:hAnsiTheme="minorHAnsi" w:cstheme="minorHAnsi"/>
                <w:b/>
              </w:rPr>
            </w:pPr>
            <w:r w:rsidRPr="00A85F6D">
              <w:rPr>
                <w:rFonts w:asciiTheme="minorHAnsi" w:hAnsiTheme="minorHAnsi" w:cstheme="minorHAnsi"/>
                <w:b/>
              </w:rPr>
              <w:t>En los cursos que no se acredite el número de horas se asignará una puntuación de 0,01 puntos.</w:t>
            </w:r>
          </w:p>
        </w:tc>
      </w:tr>
      <w:tr w:rsidR="007C7B4C" w:rsidRPr="007C7B4C" w:rsidTr="007C7B4C">
        <w:tc>
          <w:tcPr>
            <w:tcW w:w="9886" w:type="dxa"/>
            <w:gridSpan w:val="3"/>
            <w:shd w:val="clear" w:color="auto" w:fill="FFFFCC"/>
          </w:tcPr>
          <w:p w:rsidR="007C7B4C" w:rsidRPr="007C7B4C" w:rsidRDefault="007C7B4C" w:rsidP="00A85F6D">
            <w:pPr>
              <w:tabs>
                <w:tab w:val="left" w:pos="6608"/>
              </w:tabs>
              <w:rPr>
                <w:rFonts w:asciiTheme="minorHAnsi" w:hAnsiTheme="minorHAnsi" w:cstheme="minorHAnsi"/>
                <w:b/>
              </w:rPr>
            </w:pPr>
            <w:r w:rsidRPr="007C7B4C">
              <w:rPr>
                <w:rFonts w:asciiTheme="minorHAnsi" w:hAnsiTheme="minorHAnsi" w:cstheme="minorHAnsi"/>
              </w:rPr>
              <w:t>Los cursos se acreditarán mediante aportación de diploma, título o certificado,</w:t>
            </w:r>
            <w:r>
              <w:rPr>
                <w:rFonts w:asciiTheme="minorHAnsi" w:hAnsiTheme="minorHAnsi" w:cstheme="minorHAnsi"/>
              </w:rPr>
              <w:t xml:space="preserve"> </w:t>
            </w:r>
            <w:r w:rsidRPr="007C7B4C">
              <w:rPr>
                <w:rFonts w:asciiTheme="minorHAnsi" w:hAnsiTheme="minorHAnsi" w:cstheme="minorHAnsi"/>
              </w:rPr>
              <w:t>otorgados por instituciones públicas o privadas, siempre que estas últimas estén</w:t>
            </w:r>
            <w:r>
              <w:rPr>
                <w:rFonts w:asciiTheme="minorHAnsi" w:hAnsiTheme="minorHAnsi" w:cstheme="minorHAnsi"/>
              </w:rPr>
              <w:t xml:space="preserve"> </w:t>
            </w:r>
            <w:r w:rsidRPr="007C7B4C">
              <w:rPr>
                <w:rFonts w:asciiTheme="minorHAnsi" w:hAnsiTheme="minorHAnsi" w:cstheme="minorHAnsi"/>
              </w:rPr>
              <w:t>homologadas, debiendo constar expresamente la duración de los mismos. Los cursos</w:t>
            </w:r>
            <w:r>
              <w:rPr>
                <w:rFonts w:asciiTheme="minorHAnsi" w:hAnsiTheme="minorHAnsi" w:cstheme="minorHAnsi"/>
              </w:rPr>
              <w:t xml:space="preserve"> </w:t>
            </w:r>
            <w:r w:rsidRPr="007C7B4C">
              <w:rPr>
                <w:rFonts w:asciiTheme="minorHAnsi" w:hAnsiTheme="minorHAnsi" w:cstheme="minorHAnsi"/>
              </w:rPr>
              <w:t>cuyo diploma, título o certificado se haya expedido en el extranjero se presentarán</w:t>
            </w:r>
            <w:r>
              <w:rPr>
                <w:rFonts w:asciiTheme="minorHAnsi" w:hAnsiTheme="minorHAnsi" w:cstheme="minorHAnsi"/>
              </w:rPr>
              <w:t xml:space="preserve"> </w:t>
            </w:r>
            <w:r w:rsidRPr="007C7B4C">
              <w:rPr>
                <w:rFonts w:asciiTheme="minorHAnsi" w:hAnsiTheme="minorHAnsi" w:cstheme="minorHAnsi"/>
              </w:rPr>
              <w:t xml:space="preserve">con su correspondiente homologación o certificación de horas. </w:t>
            </w:r>
          </w:p>
        </w:tc>
      </w:tr>
      <w:tr w:rsidR="007C7B4C" w:rsidRPr="007C7B4C" w:rsidTr="007C7B4C">
        <w:tc>
          <w:tcPr>
            <w:tcW w:w="6629"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RELACIÓN DE MÉRITOS A VALORAR EN ESTE APARTADO</w:t>
            </w:r>
          </w:p>
        </w:tc>
        <w:tc>
          <w:tcPr>
            <w:tcW w:w="1701"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Nº HORAS</w:t>
            </w:r>
          </w:p>
        </w:tc>
        <w:tc>
          <w:tcPr>
            <w:tcW w:w="1556" w:type="dxa"/>
            <w:shd w:val="clear" w:color="auto" w:fill="FFFFCC"/>
          </w:tcPr>
          <w:p w:rsidR="007C7B4C" w:rsidRPr="007C7B4C" w:rsidRDefault="007C7B4C" w:rsidP="007C7B4C">
            <w:pPr>
              <w:autoSpaceDE w:val="0"/>
              <w:autoSpaceDN w:val="0"/>
              <w:adjustRightInd w:val="0"/>
              <w:jc w:val="center"/>
              <w:rPr>
                <w:rFonts w:asciiTheme="minorHAnsi" w:hAnsiTheme="minorHAnsi" w:cstheme="minorHAnsi"/>
                <w:b/>
              </w:rPr>
            </w:pPr>
            <w:r w:rsidRPr="007C7B4C">
              <w:rPr>
                <w:rFonts w:asciiTheme="minorHAnsi" w:hAnsiTheme="minorHAnsi" w:cstheme="minorHAnsi"/>
                <w:b/>
              </w:rPr>
              <w:t>PUNTOS</w:t>
            </w: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7C7B4C">
        <w:tc>
          <w:tcPr>
            <w:tcW w:w="6629" w:type="dxa"/>
          </w:tcPr>
          <w:p w:rsidR="007C7B4C" w:rsidRPr="007C7B4C" w:rsidRDefault="007C7B4C" w:rsidP="007C7B4C">
            <w:pPr>
              <w:autoSpaceDE w:val="0"/>
              <w:autoSpaceDN w:val="0"/>
              <w:adjustRightInd w:val="0"/>
              <w:rPr>
                <w:rFonts w:asciiTheme="minorHAnsi" w:hAnsiTheme="minorHAnsi" w:cstheme="minorHAnsi"/>
              </w:rPr>
            </w:pPr>
          </w:p>
        </w:tc>
        <w:tc>
          <w:tcPr>
            <w:tcW w:w="1701" w:type="dxa"/>
          </w:tcPr>
          <w:p w:rsidR="007C7B4C" w:rsidRPr="007C7B4C" w:rsidRDefault="007C7B4C" w:rsidP="007C7B4C">
            <w:pPr>
              <w:autoSpaceDE w:val="0"/>
              <w:autoSpaceDN w:val="0"/>
              <w:adjustRightInd w:val="0"/>
              <w:rPr>
                <w:rFonts w:asciiTheme="minorHAnsi" w:hAnsiTheme="minorHAnsi" w:cstheme="minorHAnsi"/>
              </w:rPr>
            </w:pPr>
          </w:p>
        </w:tc>
        <w:tc>
          <w:tcPr>
            <w:tcW w:w="1556" w:type="dxa"/>
          </w:tcPr>
          <w:p w:rsidR="007C7B4C" w:rsidRPr="007C7B4C" w:rsidRDefault="007C7B4C" w:rsidP="007C7B4C">
            <w:pPr>
              <w:autoSpaceDE w:val="0"/>
              <w:autoSpaceDN w:val="0"/>
              <w:adjustRightInd w:val="0"/>
              <w:rPr>
                <w:rFonts w:asciiTheme="minorHAnsi" w:hAnsiTheme="minorHAnsi" w:cstheme="minorHAnsi"/>
              </w:rPr>
            </w:pPr>
          </w:p>
        </w:tc>
      </w:tr>
      <w:tr w:rsidR="007C7B4C" w:rsidRPr="007C7B4C" w:rsidTr="00A85F6D">
        <w:tc>
          <w:tcPr>
            <w:tcW w:w="8330" w:type="dxa"/>
            <w:gridSpan w:val="2"/>
            <w:shd w:val="clear" w:color="auto" w:fill="FFFFCC"/>
          </w:tcPr>
          <w:p w:rsidR="007C7B4C" w:rsidRPr="007C7B4C" w:rsidRDefault="007C7B4C" w:rsidP="007C7B4C">
            <w:pPr>
              <w:autoSpaceDE w:val="0"/>
              <w:autoSpaceDN w:val="0"/>
              <w:adjustRightInd w:val="0"/>
              <w:jc w:val="center"/>
              <w:rPr>
                <w:rFonts w:asciiTheme="minorHAnsi" w:hAnsiTheme="minorHAnsi" w:cstheme="minorHAnsi"/>
              </w:rPr>
            </w:pPr>
            <w:r w:rsidRPr="007C7B4C">
              <w:rPr>
                <w:rFonts w:asciiTheme="minorHAnsi" w:hAnsiTheme="minorHAnsi" w:cstheme="minorHAnsi"/>
                <w:b/>
              </w:rPr>
              <w:t>TOTAL (MÁXIMO 10 PUNTOS)</w:t>
            </w:r>
          </w:p>
        </w:tc>
        <w:tc>
          <w:tcPr>
            <w:tcW w:w="1556" w:type="dxa"/>
            <w:shd w:val="clear" w:color="auto" w:fill="FFFFCC"/>
          </w:tcPr>
          <w:p w:rsidR="007C7B4C" w:rsidRPr="007C7B4C" w:rsidRDefault="007C7B4C" w:rsidP="007C7B4C">
            <w:pPr>
              <w:autoSpaceDE w:val="0"/>
              <w:autoSpaceDN w:val="0"/>
              <w:adjustRightInd w:val="0"/>
              <w:rPr>
                <w:rFonts w:asciiTheme="minorHAnsi" w:hAnsiTheme="minorHAnsi" w:cstheme="minorHAnsi"/>
              </w:rPr>
            </w:pPr>
          </w:p>
        </w:tc>
      </w:tr>
    </w:tbl>
    <w:p w:rsidR="00AA227F" w:rsidRDefault="00AA227F" w:rsidP="00C024FA">
      <w:pPr>
        <w:spacing w:line="240" w:lineRule="auto"/>
        <w:rPr>
          <w:rFonts w:asciiTheme="minorHAnsi" w:hAnsiTheme="minorHAnsi" w:cstheme="minorHAnsi"/>
        </w:rPr>
      </w:pPr>
    </w:p>
    <w:tbl>
      <w:tblPr>
        <w:tblStyle w:val="Tablaconcuadrcula"/>
        <w:tblW w:w="0" w:type="auto"/>
        <w:tblLook w:val="04A0" w:firstRow="1" w:lastRow="0" w:firstColumn="1" w:lastColumn="0" w:noHBand="0" w:noVBand="1"/>
      </w:tblPr>
      <w:tblGrid>
        <w:gridCol w:w="8330"/>
        <w:gridCol w:w="1556"/>
      </w:tblGrid>
      <w:tr w:rsidR="00A85F6D" w:rsidRPr="007C7B4C" w:rsidTr="00AA227F">
        <w:tc>
          <w:tcPr>
            <w:tcW w:w="9886" w:type="dxa"/>
            <w:gridSpan w:val="2"/>
            <w:shd w:val="clear" w:color="auto" w:fill="D9D9D9" w:themeFill="background1" w:themeFillShade="D9"/>
          </w:tcPr>
          <w:p w:rsidR="00A85F6D" w:rsidRPr="00A85F6D" w:rsidRDefault="00A85F6D" w:rsidP="00A85F6D">
            <w:pPr>
              <w:tabs>
                <w:tab w:val="left" w:pos="6608"/>
              </w:tabs>
              <w:rPr>
                <w:rFonts w:asciiTheme="minorHAnsi" w:hAnsiTheme="minorHAnsi" w:cstheme="minorHAnsi"/>
                <w:b/>
              </w:rPr>
            </w:pPr>
            <w:r>
              <w:rPr>
                <w:rFonts w:asciiTheme="minorHAnsi" w:hAnsiTheme="minorHAnsi" w:cstheme="minorHAnsi"/>
                <w:b/>
              </w:rPr>
              <w:t>e) Por e</w:t>
            </w:r>
            <w:r w:rsidRPr="00A85F6D">
              <w:rPr>
                <w:rFonts w:asciiTheme="minorHAnsi" w:hAnsiTheme="minorHAnsi" w:cstheme="minorHAnsi"/>
                <w:b/>
              </w:rPr>
              <w:t>star en posesión de titulación académica superior a la exigida</w:t>
            </w:r>
            <w:r>
              <w:rPr>
                <w:rFonts w:asciiTheme="minorHAnsi" w:hAnsiTheme="minorHAnsi" w:cstheme="minorHAnsi"/>
                <w:b/>
              </w:rPr>
              <w:t xml:space="preserve"> </w:t>
            </w:r>
            <w:r w:rsidRPr="00A85F6D">
              <w:rPr>
                <w:rFonts w:asciiTheme="minorHAnsi" w:hAnsiTheme="minorHAnsi" w:cstheme="minorHAnsi"/>
                <w:b/>
              </w:rPr>
              <w:t>y distinta de la que da acceso a participar en la convocatoria, 0,5 puntos por</w:t>
            </w:r>
            <w:r>
              <w:rPr>
                <w:rFonts w:asciiTheme="minorHAnsi" w:hAnsiTheme="minorHAnsi" w:cstheme="minorHAnsi"/>
                <w:b/>
              </w:rPr>
              <w:t xml:space="preserve"> </w:t>
            </w:r>
            <w:r w:rsidRPr="00A85F6D">
              <w:rPr>
                <w:rFonts w:asciiTheme="minorHAnsi" w:hAnsiTheme="minorHAnsi" w:cstheme="minorHAnsi"/>
                <w:b/>
              </w:rPr>
              <w:t xml:space="preserve">titulación, hasta un máximo de 1 punto. </w:t>
            </w:r>
            <w:r>
              <w:rPr>
                <w:rFonts w:asciiTheme="minorHAnsi" w:hAnsiTheme="minorHAnsi" w:cstheme="minorHAnsi"/>
                <w:b/>
              </w:rPr>
              <w:t xml:space="preserve"> </w:t>
            </w:r>
            <w:r w:rsidRPr="00A85F6D">
              <w:rPr>
                <w:rFonts w:asciiTheme="minorHAnsi" w:hAnsiTheme="minorHAnsi" w:cstheme="minorHAnsi"/>
                <w:b/>
              </w:rPr>
              <w:t>En el caso de titulación académica</w:t>
            </w:r>
            <w:r>
              <w:rPr>
                <w:rFonts w:asciiTheme="minorHAnsi" w:hAnsiTheme="minorHAnsi" w:cstheme="minorHAnsi"/>
                <w:b/>
              </w:rPr>
              <w:t xml:space="preserve"> </w:t>
            </w:r>
            <w:r w:rsidRPr="00A85F6D">
              <w:rPr>
                <w:rFonts w:asciiTheme="minorHAnsi" w:hAnsiTheme="minorHAnsi" w:cstheme="minorHAnsi"/>
                <w:b/>
              </w:rPr>
              <w:t>superior a la exigida y relacionada con el puesto o plaza, distinta de la que da</w:t>
            </w:r>
            <w:r>
              <w:rPr>
                <w:rFonts w:asciiTheme="minorHAnsi" w:hAnsiTheme="minorHAnsi" w:cstheme="minorHAnsi"/>
                <w:b/>
              </w:rPr>
              <w:t xml:space="preserve"> </w:t>
            </w:r>
            <w:r w:rsidRPr="00A85F6D">
              <w:rPr>
                <w:rFonts w:asciiTheme="minorHAnsi" w:hAnsiTheme="minorHAnsi" w:cstheme="minorHAnsi"/>
                <w:b/>
              </w:rPr>
              <w:t>acceso a participar en la convocatoria, 2 puntos por titulación. Hasta un máximo</w:t>
            </w:r>
            <w:r>
              <w:rPr>
                <w:rFonts w:asciiTheme="minorHAnsi" w:hAnsiTheme="minorHAnsi" w:cstheme="minorHAnsi"/>
                <w:b/>
              </w:rPr>
              <w:t xml:space="preserve"> </w:t>
            </w:r>
            <w:r w:rsidRPr="00A85F6D">
              <w:rPr>
                <w:rFonts w:asciiTheme="minorHAnsi" w:hAnsiTheme="minorHAnsi" w:cstheme="minorHAnsi"/>
                <w:b/>
              </w:rPr>
              <w:t>total entre ambas puntuaciones de 4 puntos.</w:t>
            </w:r>
          </w:p>
        </w:tc>
      </w:tr>
      <w:tr w:rsidR="00A85F6D" w:rsidRPr="007C7B4C" w:rsidTr="00AA227F">
        <w:tc>
          <w:tcPr>
            <w:tcW w:w="8330" w:type="dxa"/>
            <w:shd w:val="clear" w:color="auto" w:fill="FFFFCC"/>
          </w:tcPr>
          <w:p w:rsidR="00A85F6D" w:rsidRPr="007C7B4C" w:rsidRDefault="00A85F6D" w:rsidP="00AA227F">
            <w:pPr>
              <w:autoSpaceDE w:val="0"/>
              <w:autoSpaceDN w:val="0"/>
              <w:adjustRightInd w:val="0"/>
              <w:jc w:val="center"/>
              <w:rPr>
                <w:rFonts w:asciiTheme="minorHAnsi" w:hAnsiTheme="minorHAnsi" w:cstheme="minorHAnsi"/>
                <w:b/>
              </w:rPr>
            </w:pPr>
            <w:r w:rsidRPr="007C7B4C">
              <w:rPr>
                <w:rFonts w:asciiTheme="minorHAnsi" w:hAnsiTheme="minorHAnsi" w:cstheme="minorHAnsi"/>
                <w:b/>
              </w:rPr>
              <w:t>RELACIÓN DE MÉRITOS A VALORAR EN ESTE APARTADO</w:t>
            </w:r>
          </w:p>
        </w:tc>
        <w:tc>
          <w:tcPr>
            <w:tcW w:w="1556" w:type="dxa"/>
            <w:shd w:val="clear" w:color="auto" w:fill="FFFFCC"/>
          </w:tcPr>
          <w:p w:rsidR="00A85F6D" w:rsidRPr="007C7B4C" w:rsidRDefault="00A85F6D" w:rsidP="00AA227F">
            <w:pPr>
              <w:autoSpaceDE w:val="0"/>
              <w:autoSpaceDN w:val="0"/>
              <w:adjustRightInd w:val="0"/>
              <w:jc w:val="center"/>
              <w:rPr>
                <w:rFonts w:asciiTheme="minorHAnsi" w:hAnsiTheme="minorHAnsi" w:cstheme="minorHAnsi"/>
                <w:b/>
              </w:rPr>
            </w:pPr>
            <w:r w:rsidRPr="007C7B4C">
              <w:rPr>
                <w:rFonts w:asciiTheme="minorHAnsi" w:hAnsiTheme="minorHAnsi" w:cstheme="minorHAnsi"/>
                <w:b/>
              </w:rPr>
              <w:t>PUNTOS</w:t>
            </w: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85F6D" w:rsidRPr="007C7B4C" w:rsidTr="00A85F6D">
        <w:tc>
          <w:tcPr>
            <w:tcW w:w="8330" w:type="dxa"/>
            <w:shd w:val="clear" w:color="auto" w:fill="FFFFCC"/>
          </w:tcPr>
          <w:p w:rsidR="00A85F6D" w:rsidRPr="007C7B4C" w:rsidRDefault="00A85F6D" w:rsidP="00A85F6D">
            <w:pPr>
              <w:autoSpaceDE w:val="0"/>
              <w:autoSpaceDN w:val="0"/>
              <w:adjustRightInd w:val="0"/>
              <w:jc w:val="center"/>
              <w:rPr>
                <w:rFonts w:asciiTheme="minorHAnsi" w:hAnsiTheme="minorHAnsi" w:cstheme="minorHAnsi"/>
              </w:rPr>
            </w:pPr>
            <w:r w:rsidRPr="007C7B4C">
              <w:rPr>
                <w:rFonts w:asciiTheme="minorHAnsi" w:hAnsiTheme="minorHAnsi" w:cstheme="minorHAnsi"/>
                <w:b/>
              </w:rPr>
              <w:t xml:space="preserve">TOTAL (MÁXIMO </w:t>
            </w:r>
            <w:r>
              <w:rPr>
                <w:rFonts w:asciiTheme="minorHAnsi" w:hAnsiTheme="minorHAnsi" w:cstheme="minorHAnsi"/>
                <w:b/>
              </w:rPr>
              <w:t>4</w:t>
            </w:r>
            <w:r w:rsidRPr="007C7B4C">
              <w:rPr>
                <w:rFonts w:asciiTheme="minorHAnsi" w:hAnsiTheme="minorHAnsi" w:cstheme="minorHAnsi"/>
                <w:b/>
              </w:rPr>
              <w:t xml:space="preserve"> PUNTOS)</w:t>
            </w:r>
          </w:p>
        </w:tc>
        <w:tc>
          <w:tcPr>
            <w:tcW w:w="1556" w:type="dxa"/>
            <w:shd w:val="clear" w:color="auto" w:fill="FFFFCC"/>
          </w:tcPr>
          <w:p w:rsidR="00A85F6D" w:rsidRPr="007C7B4C" w:rsidRDefault="00A85F6D" w:rsidP="00AA227F">
            <w:pPr>
              <w:autoSpaceDE w:val="0"/>
              <w:autoSpaceDN w:val="0"/>
              <w:adjustRightInd w:val="0"/>
              <w:rPr>
                <w:rFonts w:asciiTheme="minorHAnsi" w:hAnsiTheme="minorHAnsi" w:cstheme="minorHAnsi"/>
              </w:rPr>
            </w:pPr>
          </w:p>
        </w:tc>
      </w:tr>
    </w:tbl>
    <w:p w:rsidR="00A85F6D" w:rsidRDefault="00A85F6D" w:rsidP="00C024FA">
      <w:pPr>
        <w:spacing w:line="240" w:lineRule="auto"/>
        <w:rPr>
          <w:rFonts w:asciiTheme="minorHAnsi" w:hAnsiTheme="minorHAnsi" w:cstheme="minorHAnsi"/>
        </w:rPr>
      </w:pPr>
    </w:p>
    <w:tbl>
      <w:tblPr>
        <w:tblStyle w:val="Tablaconcuadrcula"/>
        <w:tblW w:w="0" w:type="auto"/>
        <w:tblLook w:val="04A0" w:firstRow="1" w:lastRow="0" w:firstColumn="1" w:lastColumn="0" w:noHBand="0" w:noVBand="1"/>
      </w:tblPr>
      <w:tblGrid>
        <w:gridCol w:w="8330"/>
        <w:gridCol w:w="1556"/>
      </w:tblGrid>
      <w:tr w:rsidR="00A85F6D" w:rsidRPr="007C7B4C" w:rsidTr="00AA227F">
        <w:tc>
          <w:tcPr>
            <w:tcW w:w="9886" w:type="dxa"/>
            <w:gridSpan w:val="2"/>
            <w:shd w:val="clear" w:color="auto" w:fill="D9D9D9" w:themeFill="background1" w:themeFillShade="D9"/>
          </w:tcPr>
          <w:p w:rsidR="00A85F6D" w:rsidRPr="00A85F6D" w:rsidRDefault="00A85F6D" w:rsidP="00A85F6D">
            <w:pPr>
              <w:autoSpaceDE w:val="0"/>
              <w:autoSpaceDN w:val="0"/>
              <w:adjustRightInd w:val="0"/>
              <w:rPr>
                <w:rFonts w:asciiTheme="minorHAnsi" w:hAnsiTheme="minorHAnsi" w:cstheme="minorHAnsi"/>
                <w:b/>
              </w:rPr>
            </w:pPr>
            <w:r w:rsidRPr="00A85F6D">
              <w:rPr>
                <w:rFonts w:asciiTheme="minorHAnsi" w:hAnsiTheme="minorHAnsi" w:cstheme="minorHAnsi"/>
                <w:b/>
              </w:rPr>
              <w:t xml:space="preserve">f) Otros méritos a valorar por la Comisión, no valorados en apartados anteriores, y que tengan relación con las funciones o tareas a desarrollar: </w:t>
            </w:r>
          </w:p>
          <w:p w:rsidR="00A85F6D" w:rsidRPr="00A85F6D" w:rsidRDefault="00A85F6D" w:rsidP="00A85F6D">
            <w:pPr>
              <w:autoSpaceDE w:val="0"/>
              <w:autoSpaceDN w:val="0"/>
              <w:adjustRightInd w:val="0"/>
              <w:rPr>
                <w:rFonts w:asciiTheme="minorHAnsi" w:hAnsiTheme="minorHAnsi" w:cstheme="minorHAnsi"/>
                <w:b/>
              </w:rPr>
            </w:pPr>
            <w:r w:rsidRPr="00A85F6D">
              <w:rPr>
                <w:rFonts w:asciiTheme="minorHAnsi" w:hAnsiTheme="minorHAnsi" w:cstheme="minorHAnsi"/>
                <w:b/>
              </w:rPr>
              <w:t>- Impartición de cursos, ponencias, publicaciones científicas, posesión de carnés, voluntariado, 0,05 puntos por mérito.</w:t>
            </w:r>
          </w:p>
          <w:p w:rsidR="00A85F6D" w:rsidRPr="00A85F6D" w:rsidRDefault="00A85F6D" w:rsidP="00A85F6D">
            <w:pPr>
              <w:autoSpaceDE w:val="0"/>
              <w:autoSpaceDN w:val="0"/>
              <w:adjustRightInd w:val="0"/>
              <w:rPr>
                <w:rFonts w:asciiTheme="minorHAnsi" w:hAnsiTheme="minorHAnsi" w:cstheme="minorHAnsi"/>
                <w:b/>
              </w:rPr>
            </w:pPr>
            <w:r w:rsidRPr="00A85F6D">
              <w:rPr>
                <w:rFonts w:asciiTheme="minorHAnsi" w:hAnsiTheme="minorHAnsi" w:cstheme="minorHAnsi"/>
                <w:b/>
              </w:rPr>
              <w:t>- Becas, si suponen continuidad en el tiempo, 0,05 puntos por cada dos meses transcurridos o tiempo proporcional.</w:t>
            </w:r>
          </w:p>
          <w:p w:rsidR="00A85F6D" w:rsidRPr="00A85F6D" w:rsidRDefault="00A85F6D" w:rsidP="00A85F6D">
            <w:pPr>
              <w:autoSpaceDE w:val="0"/>
              <w:autoSpaceDN w:val="0"/>
              <w:adjustRightInd w:val="0"/>
              <w:jc w:val="left"/>
              <w:rPr>
                <w:rFonts w:asciiTheme="minorHAnsi" w:hAnsiTheme="minorHAnsi" w:cstheme="minorHAnsi"/>
                <w:b/>
              </w:rPr>
            </w:pPr>
            <w:r w:rsidRPr="00A85F6D">
              <w:rPr>
                <w:rFonts w:asciiTheme="minorHAnsi" w:hAnsiTheme="minorHAnsi" w:cstheme="minorHAnsi"/>
                <w:b/>
              </w:rPr>
              <w:t xml:space="preserve">- Publicaciones divulgativas, 0,01 puntos. </w:t>
            </w:r>
          </w:p>
          <w:p w:rsidR="00A85F6D" w:rsidRPr="00A85F6D" w:rsidRDefault="00A85F6D" w:rsidP="00A85F6D">
            <w:pPr>
              <w:autoSpaceDE w:val="0"/>
              <w:autoSpaceDN w:val="0"/>
              <w:adjustRightInd w:val="0"/>
              <w:jc w:val="left"/>
              <w:rPr>
                <w:rFonts w:asciiTheme="minorHAnsi" w:hAnsiTheme="minorHAnsi" w:cstheme="minorHAnsi"/>
                <w:b/>
              </w:rPr>
            </w:pPr>
            <w:r w:rsidRPr="00A85F6D">
              <w:rPr>
                <w:rFonts w:asciiTheme="minorHAnsi" w:hAnsiTheme="minorHAnsi" w:cstheme="minorHAnsi"/>
                <w:b/>
              </w:rPr>
              <w:t xml:space="preserve">- Las certificaciones académicas de titulación oficial, si no se ha obtenido el título, a 0,05 puntos por cada 20 horas lectivas hasta un máximo de 1,5 puntos. </w:t>
            </w:r>
          </w:p>
          <w:p w:rsidR="00A85F6D" w:rsidRPr="00A85F6D" w:rsidRDefault="00A85F6D" w:rsidP="00A85F6D">
            <w:pPr>
              <w:autoSpaceDE w:val="0"/>
              <w:autoSpaceDN w:val="0"/>
              <w:adjustRightInd w:val="0"/>
              <w:jc w:val="left"/>
              <w:rPr>
                <w:rFonts w:asciiTheme="minorHAnsi" w:hAnsiTheme="minorHAnsi" w:cstheme="minorHAnsi"/>
                <w:b/>
              </w:rPr>
            </w:pPr>
            <w:r w:rsidRPr="00A85F6D">
              <w:rPr>
                <w:rFonts w:asciiTheme="minorHAnsi" w:hAnsiTheme="minorHAnsi" w:cstheme="minorHAnsi"/>
                <w:b/>
              </w:rPr>
              <w:t>- No se considerará como otros méritos las prácticas curriculares.</w:t>
            </w:r>
          </w:p>
          <w:p w:rsidR="00A85F6D" w:rsidRPr="00A85F6D" w:rsidRDefault="00A85F6D" w:rsidP="00A85F6D">
            <w:pPr>
              <w:tabs>
                <w:tab w:val="left" w:pos="6608"/>
              </w:tabs>
              <w:rPr>
                <w:rFonts w:asciiTheme="minorHAnsi" w:hAnsiTheme="minorHAnsi" w:cstheme="minorHAnsi"/>
                <w:b/>
              </w:rPr>
            </w:pPr>
            <w:r w:rsidRPr="00A85F6D">
              <w:rPr>
                <w:rFonts w:asciiTheme="minorHAnsi" w:hAnsiTheme="minorHAnsi" w:cstheme="minorHAnsi"/>
                <w:b/>
              </w:rPr>
              <w:t>La puntuación máxima de este apartado será de 3 puntos</w:t>
            </w:r>
          </w:p>
        </w:tc>
      </w:tr>
      <w:tr w:rsidR="00A85F6D" w:rsidRPr="007C7B4C" w:rsidTr="00AA227F">
        <w:tc>
          <w:tcPr>
            <w:tcW w:w="8330" w:type="dxa"/>
            <w:shd w:val="clear" w:color="auto" w:fill="FFFFCC"/>
          </w:tcPr>
          <w:p w:rsidR="00A85F6D" w:rsidRPr="007C7B4C" w:rsidRDefault="00A85F6D" w:rsidP="00AA227F">
            <w:pPr>
              <w:autoSpaceDE w:val="0"/>
              <w:autoSpaceDN w:val="0"/>
              <w:adjustRightInd w:val="0"/>
              <w:jc w:val="center"/>
              <w:rPr>
                <w:rFonts w:asciiTheme="minorHAnsi" w:hAnsiTheme="minorHAnsi" w:cstheme="minorHAnsi"/>
                <w:b/>
              </w:rPr>
            </w:pPr>
            <w:r w:rsidRPr="007C7B4C">
              <w:rPr>
                <w:rFonts w:asciiTheme="minorHAnsi" w:hAnsiTheme="minorHAnsi" w:cstheme="minorHAnsi"/>
                <w:b/>
              </w:rPr>
              <w:t>RELACIÓN DE MÉRITOS A VALORAR EN ESTE APARTADO</w:t>
            </w:r>
          </w:p>
        </w:tc>
        <w:tc>
          <w:tcPr>
            <w:tcW w:w="1556" w:type="dxa"/>
            <w:shd w:val="clear" w:color="auto" w:fill="FFFFCC"/>
          </w:tcPr>
          <w:p w:rsidR="00A85F6D" w:rsidRPr="007C7B4C" w:rsidRDefault="00A85F6D" w:rsidP="00AA227F">
            <w:pPr>
              <w:autoSpaceDE w:val="0"/>
              <w:autoSpaceDN w:val="0"/>
              <w:adjustRightInd w:val="0"/>
              <w:jc w:val="center"/>
              <w:rPr>
                <w:rFonts w:asciiTheme="minorHAnsi" w:hAnsiTheme="minorHAnsi" w:cstheme="minorHAnsi"/>
                <w:b/>
              </w:rPr>
            </w:pPr>
            <w:r w:rsidRPr="007C7B4C">
              <w:rPr>
                <w:rFonts w:asciiTheme="minorHAnsi" w:hAnsiTheme="minorHAnsi" w:cstheme="minorHAnsi"/>
                <w:b/>
              </w:rPr>
              <w:t>PUNTOS</w:t>
            </w: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85F6D" w:rsidRPr="007C7B4C" w:rsidTr="00AA227F">
        <w:tc>
          <w:tcPr>
            <w:tcW w:w="8330" w:type="dxa"/>
          </w:tcPr>
          <w:p w:rsidR="00A85F6D" w:rsidRPr="007C7B4C" w:rsidRDefault="00A85F6D" w:rsidP="00AA227F">
            <w:pPr>
              <w:autoSpaceDE w:val="0"/>
              <w:autoSpaceDN w:val="0"/>
              <w:adjustRightInd w:val="0"/>
              <w:rPr>
                <w:rFonts w:asciiTheme="minorHAnsi" w:hAnsiTheme="minorHAnsi" w:cstheme="minorHAnsi"/>
              </w:rPr>
            </w:pPr>
          </w:p>
        </w:tc>
        <w:tc>
          <w:tcPr>
            <w:tcW w:w="1556" w:type="dxa"/>
          </w:tcPr>
          <w:p w:rsidR="00A85F6D" w:rsidRPr="007C7B4C" w:rsidRDefault="00A85F6D" w:rsidP="00AA227F">
            <w:pPr>
              <w:autoSpaceDE w:val="0"/>
              <w:autoSpaceDN w:val="0"/>
              <w:adjustRightInd w:val="0"/>
              <w:rPr>
                <w:rFonts w:asciiTheme="minorHAnsi" w:hAnsiTheme="minorHAnsi" w:cstheme="minorHAnsi"/>
              </w:rPr>
            </w:pPr>
          </w:p>
        </w:tc>
      </w:tr>
      <w:tr w:rsidR="00AA227F" w:rsidRPr="007C7B4C" w:rsidTr="00AA227F">
        <w:tc>
          <w:tcPr>
            <w:tcW w:w="8330" w:type="dxa"/>
          </w:tcPr>
          <w:p w:rsidR="00AA227F" w:rsidRPr="007C7B4C" w:rsidRDefault="00AA227F" w:rsidP="00AA227F">
            <w:pPr>
              <w:autoSpaceDE w:val="0"/>
              <w:autoSpaceDN w:val="0"/>
              <w:adjustRightInd w:val="0"/>
              <w:rPr>
                <w:rFonts w:asciiTheme="minorHAnsi" w:hAnsiTheme="minorHAnsi" w:cstheme="minorHAnsi"/>
              </w:rPr>
            </w:pPr>
          </w:p>
        </w:tc>
        <w:tc>
          <w:tcPr>
            <w:tcW w:w="1556" w:type="dxa"/>
          </w:tcPr>
          <w:p w:rsidR="00AA227F" w:rsidRPr="007C7B4C" w:rsidRDefault="00AA227F" w:rsidP="00AA227F">
            <w:pPr>
              <w:autoSpaceDE w:val="0"/>
              <w:autoSpaceDN w:val="0"/>
              <w:adjustRightInd w:val="0"/>
              <w:rPr>
                <w:rFonts w:asciiTheme="minorHAnsi" w:hAnsiTheme="minorHAnsi" w:cstheme="minorHAnsi"/>
              </w:rPr>
            </w:pPr>
          </w:p>
        </w:tc>
      </w:tr>
      <w:tr w:rsidR="00A85F6D" w:rsidRPr="007C7B4C" w:rsidTr="00AA227F">
        <w:tc>
          <w:tcPr>
            <w:tcW w:w="8330" w:type="dxa"/>
            <w:shd w:val="clear" w:color="auto" w:fill="FFFFCC"/>
          </w:tcPr>
          <w:p w:rsidR="00A85F6D" w:rsidRPr="007C7B4C" w:rsidRDefault="00A85F6D" w:rsidP="00AA227F">
            <w:pPr>
              <w:autoSpaceDE w:val="0"/>
              <w:autoSpaceDN w:val="0"/>
              <w:adjustRightInd w:val="0"/>
              <w:jc w:val="center"/>
              <w:rPr>
                <w:rFonts w:asciiTheme="minorHAnsi" w:hAnsiTheme="minorHAnsi" w:cstheme="minorHAnsi"/>
              </w:rPr>
            </w:pPr>
            <w:r w:rsidRPr="007C7B4C">
              <w:rPr>
                <w:rFonts w:asciiTheme="minorHAnsi" w:hAnsiTheme="minorHAnsi" w:cstheme="minorHAnsi"/>
                <w:b/>
              </w:rPr>
              <w:t xml:space="preserve">TOTAL (MÁXIMO </w:t>
            </w:r>
            <w:r>
              <w:rPr>
                <w:rFonts w:asciiTheme="minorHAnsi" w:hAnsiTheme="minorHAnsi" w:cstheme="minorHAnsi"/>
                <w:b/>
              </w:rPr>
              <w:t>3</w:t>
            </w:r>
            <w:r w:rsidRPr="007C7B4C">
              <w:rPr>
                <w:rFonts w:asciiTheme="minorHAnsi" w:hAnsiTheme="minorHAnsi" w:cstheme="minorHAnsi"/>
                <w:b/>
              </w:rPr>
              <w:t xml:space="preserve"> PUNTOS)</w:t>
            </w:r>
          </w:p>
        </w:tc>
        <w:tc>
          <w:tcPr>
            <w:tcW w:w="1556" w:type="dxa"/>
            <w:shd w:val="clear" w:color="auto" w:fill="FFFFCC"/>
          </w:tcPr>
          <w:p w:rsidR="00A85F6D" w:rsidRPr="007C7B4C" w:rsidRDefault="00A85F6D" w:rsidP="00AA227F">
            <w:pPr>
              <w:autoSpaceDE w:val="0"/>
              <w:autoSpaceDN w:val="0"/>
              <w:adjustRightInd w:val="0"/>
              <w:rPr>
                <w:rFonts w:asciiTheme="minorHAnsi" w:hAnsiTheme="minorHAnsi" w:cstheme="minorHAnsi"/>
              </w:rPr>
            </w:pPr>
          </w:p>
        </w:tc>
      </w:tr>
    </w:tbl>
    <w:p w:rsidR="00AA227F" w:rsidRDefault="00AA227F" w:rsidP="00C024FA">
      <w:pPr>
        <w:spacing w:line="240" w:lineRule="auto"/>
        <w:rPr>
          <w:rFonts w:asciiTheme="minorHAnsi" w:hAnsiTheme="minorHAnsi" w:cstheme="minorHAnsi"/>
        </w:rPr>
      </w:pPr>
    </w:p>
    <w:tbl>
      <w:tblPr>
        <w:tblStyle w:val="Tablaconcuadrcula"/>
        <w:tblW w:w="0" w:type="auto"/>
        <w:tblLook w:val="04A0" w:firstRow="1" w:lastRow="0" w:firstColumn="1" w:lastColumn="0" w:noHBand="0" w:noVBand="1"/>
      </w:tblPr>
      <w:tblGrid>
        <w:gridCol w:w="8330"/>
        <w:gridCol w:w="1632"/>
      </w:tblGrid>
      <w:tr w:rsidR="00AA227F" w:rsidRPr="007C7B4C" w:rsidTr="00AA227F">
        <w:tc>
          <w:tcPr>
            <w:tcW w:w="8330" w:type="dxa"/>
            <w:shd w:val="clear" w:color="auto" w:fill="000000" w:themeFill="text1"/>
          </w:tcPr>
          <w:p w:rsidR="00AA227F" w:rsidRDefault="00AA227F" w:rsidP="00AA227F">
            <w:pPr>
              <w:autoSpaceDE w:val="0"/>
              <w:autoSpaceDN w:val="0"/>
              <w:adjustRightInd w:val="0"/>
              <w:jc w:val="center"/>
              <w:rPr>
                <w:rFonts w:asciiTheme="minorHAnsi" w:hAnsiTheme="minorHAnsi" w:cstheme="minorHAnsi"/>
                <w:b/>
                <w:color w:val="FFFFFF" w:themeColor="background1"/>
              </w:rPr>
            </w:pPr>
            <w:r>
              <w:rPr>
                <w:rFonts w:asciiTheme="minorHAnsi" w:hAnsiTheme="minorHAnsi" w:cstheme="minorHAnsi"/>
                <w:b/>
                <w:color w:val="FFFFFF" w:themeColor="background1"/>
              </w:rPr>
              <w:t xml:space="preserve">PUNTUACIÓN </w:t>
            </w:r>
          </w:p>
          <w:p w:rsidR="00AA227F" w:rsidRPr="007C7B4C" w:rsidRDefault="00AA227F" w:rsidP="00AA227F">
            <w:pPr>
              <w:autoSpaceDE w:val="0"/>
              <w:autoSpaceDN w:val="0"/>
              <w:adjustRightInd w:val="0"/>
              <w:jc w:val="center"/>
              <w:rPr>
                <w:rFonts w:asciiTheme="minorHAnsi" w:hAnsiTheme="minorHAnsi" w:cstheme="minorHAnsi"/>
              </w:rPr>
            </w:pPr>
            <w:r>
              <w:rPr>
                <w:rFonts w:asciiTheme="minorHAnsi" w:hAnsiTheme="minorHAnsi" w:cstheme="minorHAnsi"/>
                <w:b/>
                <w:color w:val="FFFFFF" w:themeColor="background1"/>
              </w:rPr>
              <w:t xml:space="preserve"> (</w:t>
            </w:r>
            <w:r w:rsidRPr="00AA227F">
              <w:rPr>
                <w:rFonts w:asciiTheme="minorHAnsi" w:hAnsiTheme="minorHAnsi" w:cstheme="minorHAnsi"/>
                <w:b/>
                <w:color w:val="FFFFFF" w:themeColor="background1"/>
              </w:rPr>
              <w:t>SUMA TOTAL DE LOS MÉRITOS</w:t>
            </w:r>
            <w:r>
              <w:rPr>
                <w:rFonts w:asciiTheme="minorHAnsi" w:hAnsiTheme="minorHAnsi" w:cstheme="minorHAnsi"/>
                <w:b/>
                <w:color w:val="FFFFFF" w:themeColor="background1"/>
              </w:rPr>
              <w:t xml:space="preserve"> </w:t>
            </w:r>
            <w:r w:rsidRPr="00AA227F">
              <w:rPr>
                <w:rFonts w:asciiTheme="minorHAnsi" w:hAnsiTheme="minorHAnsi" w:cstheme="minorHAnsi"/>
                <w:b/>
                <w:color w:val="FFFFFF" w:themeColor="background1"/>
              </w:rPr>
              <w:t>APORTADOS EN LAS TABLAS A, B, C, D, E, F</w:t>
            </w:r>
            <w:r>
              <w:rPr>
                <w:rFonts w:asciiTheme="minorHAnsi" w:hAnsiTheme="minorHAnsi" w:cstheme="minorHAnsi"/>
                <w:b/>
                <w:color w:val="FFFFFF" w:themeColor="background1"/>
              </w:rPr>
              <w:t>)</w:t>
            </w:r>
          </w:p>
        </w:tc>
        <w:tc>
          <w:tcPr>
            <w:tcW w:w="1632" w:type="dxa"/>
            <w:shd w:val="clear" w:color="auto" w:fill="FFFFCC"/>
          </w:tcPr>
          <w:p w:rsidR="00AA227F" w:rsidRPr="00AA227F" w:rsidRDefault="00AA227F" w:rsidP="00AA227F">
            <w:pPr>
              <w:autoSpaceDE w:val="0"/>
              <w:autoSpaceDN w:val="0"/>
              <w:adjustRightInd w:val="0"/>
              <w:rPr>
                <w:rFonts w:asciiTheme="minorHAnsi" w:hAnsiTheme="minorHAnsi" w:cstheme="minorHAnsi"/>
              </w:rPr>
            </w:pPr>
          </w:p>
        </w:tc>
      </w:tr>
    </w:tbl>
    <w:p w:rsidR="00AF2C22" w:rsidRPr="007C7B4C" w:rsidRDefault="00AF2C22" w:rsidP="00C024FA">
      <w:pPr>
        <w:spacing w:line="240" w:lineRule="auto"/>
        <w:rPr>
          <w:rFonts w:asciiTheme="minorHAnsi" w:hAnsiTheme="minorHAnsi" w:cstheme="minorHAnsi"/>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0031"/>
      </w:tblGrid>
      <w:tr w:rsidR="00AA227F" w:rsidRPr="003C0B9B" w:rsidTr="00AA227F">
        <w:trPr>
          <w:trHeight w:val="363"/>
        </w:trPr>
        <w:tc>
          <w:tcPr>
            <w:tcW w:w="10031" w:type="dxa"/>
            <w:shd w:val="clear" w:color="auto" w:fill="000000" w:themeFill="text1"/>
            <w:tcMar>
              <w:top w:w="28" w:type="dxa"/>
              <w:left w:w="108" w:type="dxa"/>
              <w:bottom w:w="28" w:type="dxa"/>
              <w:right w:w="108" w:type="dxa"/>
            </w:tcMar>
            <w:vAlign w:val="center"/>
          </w:tcPr>
          <w:p w:rsidR="00AA227F" w:rsidRPr="00AA227F" w:rsidRDefault="00AA227F" w:rsidP="00AA227F">
            <w:pPr>
              <w:suppressAutoHyphens/>
              <w:spacing w:after="0" w:line="240" w:lineRule="auto"/>
              <w:rPr>
                <w:rFonts w:asciiTheme="minorHAnsi" w:hAnsiTheme="minorHAnsi" w:cstheme="minorHAnsi"/>
                <w:b/>
                <w:lang w:eastAsia="es-ES"/>
              </w:rPr>
            </w:pPr>
            <w:r w:rsidRPr="00AA227F">
              <w:rPr>
                <w:rFonts w:asciiTheme="minorHAnsi" w:hAnsiTheme="minorHAnsi" w:cstheme="minorHAnsi"/>
                <w:b/>
                <w:lang w:eastAsia="es-ES"/>
              </w:rPr>
              <w:t>DECLARACIÓN DE RESPONSABILIDAD Y  FIRMA.</w:t>
            </w:r>
          </w:p>
        </w:tc>
      </w:tr>
      <w:tr w:rsidR="00AA227F" w:rsidRPr="003C0B9B" w:rsidTr="00AA227F">
        <w:trPr>
          <w:trHeight w:val="392"/>
        </w:trPr>
        <w:tc>
          <w:tcPr>
            <w:tcW w:w="10031" w:type="dxa"/>
            <w:shd w:val="clear" w:color="auto" w:fill="auto"/>
            <w:tcMar>
              <w:top w:w="28" w:type="dxa"/>
              <w:left w:w="108" w:type="dxa"/>
              <w:bottom w:w="28" w:type="dxa"/>
              <w:right w:w="108" w:type="dxa"/>
            </w:tcMar>
            <w:vAlign w:val="center"/>
          </w:tcPr>
          <w:p w:rsidR="00AA227F" w:rsidRPr="00AA227F" w:rsidRDefault="00AA227F" w:rsidP="00AA227F">
            <w:pPr>
              <w:pStyle w:val="Sinespaciado"/>
              <w:rPr>
                <w:rFonts w:asciiTheme="minorHAnsi" w:hAnsiTheme="minorHAnsi" w:cstheme="minorHAnsi"/>
                <w:b/>
                <w:lang w:eastAsia="es-ES"/>
              </w:rPr>
            </w:pPr>
            <w:r w:rsidRPr="00AA227F">
              <w:rPr>
                <w:rFonts w:asciiTheme="minorHAnsi" w:hAnsiTheme="minorHAnsi" w:cstheme="minorHAnsi"/>
                <w:lang w:eastAsia="es-ES"/>
              </w:rPr>
              <w:t>La persona abajo firmante DECLARA bajo su responsabilidad</w:t>
            </w:r>
          </w:p>
          <w:p w:rsidR="00AA227F" w:rsidRPr="00AA227F" w:rsidRDefault="00AA227F" w:rsidP="00AA227F">
            <w:pPr>
              <w:pStyle w:val="Sinespaciado"/>
              <w:numPr>
                <w:ilvl w:val="0"/>
                <w:numId w:val="3"/>
              </w:numPr>
              <w:ind w:left="284" w:hanging="142"/>
              <w:rPr>
                <w:rFonts w:asciiTheme="minorHAnsi" w:hAnsiTheme="minorHAnsi" w:cstheme="minorHAnsi"/>
                <w:lang w:eastAsia="es-ES"/>
              </w:rPr>
            </w:pPr>
            <w:r w:rsidRPr="00AA227F">
              <w:rPr>
                <w:rFonts w:asciiTheme="minorHAnsi" w:hAnsiTheme="minorHAnsi" w:cstheme="minorHAnsi"/>
                <w:lang w:eastAsia="es-ES"/>
              </w:rPr>
              <w:t>Que son ciertos los datos consignados en este impreso de autobaremación y que las copias aportadas como documentación son fiel reflejo de los originales que obran en mi poder, comprometiéndome a aportar la documentación en original ante el Ayuntamiento de Alhama de Murcia cuando me sea requerida.</w:t>
            </w:r>
          </w:p>
          <w:p w:rsidR="00AA227F" w:rsidRPr="000032A2" w:rsidRDefault="00AA227F" w:rsidP="00AA227F">
            <w:pPr>
              <w:pStyle w:val="Sinespaciado"/>
              <w:numPr>
                <w:ilvl w:val="0"/>
                <w:numId w:val="3"/>
              </w:numPr>
              <w:ind w:left="284" w:hanging="142"/>
              <w:rPr>
                <w:rFonts w:asciiTheme="minorHAnsi" w:eastAsia="Times New Roman" w:hAnsiTheme="minorHAnsi" w:cstheme="minorHAnsi"/>
                <w:b/>
                <w:lang w:eastAsia="es-ES"/>
              </w:rPr>
            </w:pPr>
            <w:r w:rsidRPr="000032A2">
              <w:rPr>
                <w:rFonts w:asciiTheme="minorHAnsi" w:hAnsiTheme="minorHAnsi" w:cstheme="minorHAnsi"/>
                <w:lang w:eastAsia="es-ES"/>
              </w:rPr>
              <w:t xml:space="preserve">Que los méritos alegados se encuentran acreditados con la documentación adjunta, conforme a lo requerido en las bases de la convocatoria y que su puntuación de </w:t>
            </w:r>
            <w:proofErr w:type="spellStart"/>
            <w:r w:rsidRPr="000032A2">
              <w:rPr>
                <w:rFonts w:asciiTheme="minorHAnsi" w:hAnsiTheme="minorHAnsi" w:cstheme="minorHAnsi"/>
                <w:lang w:eastAsia="es-ES"/>
              </w:rPr>
              <w:t>autobaremo</w:t>
            </w:r>
            <w:proofErr w:type="spellEnd"/>
            <w:r w:rsidRPr="000032A2">
              <w:rPr>
                <w:rFonts w:asciiTheme="minorHAnsi" w:hAnsiTheme="minorHAnsi" w:cstheme="minorHAnsi"/>
                <w:lang w:eastAsia="es-ES"/>
              </w:rPr>
              <w:t xml:space="preserve"> es la que figura en la casilla “PUNTUACIÓN TOTAL” de este impreso.</w:t>
            </w:r>
          </w:p>
          <w:p w:rsidR="000032A2" w:rsidRPr="000032A2" w:rsidRDefault="000032A2" w:rsidP="00AA227F">
            <w:pPr>
              <w:pStyle w:val="Sinespaciado"/>
              <w:numPr>
                <w:ilvl w:val="0"/>
                <w:numId w:val="3"/>
              </w:numPr>
              <w:ind w:left="284" w:hanging="142"/>
              <w:rPr>
                <w:rFonts w:asciiTheme="minorHAnsi" w:eastAsia="Times New Roman" w:hAnsiTheme="minorHAnsi" w:cstheme="minorHAnsi"/>
                <w:b/>
                <w:lang w:eastAsia="es-ES"/>
              </w:rPr>
            </w:pPr>
          </w:p>
          <w:p w:rsidR="00AA227F" w:rsidRPr="00AA227F" w:rsidRDefault="00AA227F" w:rsidP="00AA227F">
            <w:pPr>
              <w:pStyle w:val="Sinespaciado"/>
              <w:rPr>
                <w:rFonts w:asciiTheme="minorHAnsi" w:eastAsia="Times New Roman" w:hAnsiTheme="minorHAnsi" w:cstheme="minorHAnsi"/>
                <w:lang w:eastAsia="es-ES"/>
              </w:rPr>
            </w:pPr>
            <w:r w:rsidRPr="00AA227F">
              <w:rPr>
                <w:rFonts w:asciiTheme="minorHAnsi" w:eastAsia="Times New Roman" w:hAnsiTheme="minorHAnsi" w:cstheme="minorHAnsi"/>
                <w:b/>
                <w:lang w:eastAsia="es-ES"/>
              </w:rPr>
              <w:t>LUGAR, FECHA Y FIRMA</w:t>
            </w:r>
            <w:r w:rsidRPr="00AA227F">
              <w:rPr>
                <w:rFonts w:asciiTheme="minorHAnsi" w:eastAsia="Times New Roman" w:hAnsiTheme="minorHAnsi" w:cstheme="minorHAnsi"/>
                <w:lang w:eastAsia="es-ES"/>
              </w:rPr>
              <w:t xml:space="preserve">: En ___________________, a_________ de _____________ </w:t>
            </w:r>
            <w:proofErr w:type="spellStart"/>
            <w:r w:rsidRPr="00AA227F">
              <w:rPr>
                <w:rFonts w:asciiTheme="minorHAnsi" w:eastAsia="Times New Roman" w:hAnsiTheme="minorHAnsi" w:cstheme="minorHAnsi"/>
                <w:lang w:eastAsia="es-ES"/>
              </w:rPr>
              <w:t>de</w:t>
            </w:r>
            <w:proofErr w:type="spellEnd"/>
            <w:r w:rsidRPr="00AA227F">
              <w:rPr>
                <w:rFonts w:asciiTheme="minorHAnsi" w:eastAsia="Times New Roman" w:hAnsiTheme="minorHAnsi" w:cstheme="minorHAnsi"/>
                <w:lang w:eastAsia="es-ES"/>
              </w:rPr>
              <w:t xml:space="preserve"> 2025</w:t>
            </w:r>
          </w:p>
          <w:p w:rsidR="00AA227F" w:rsidRPr="00AA227F" w:rsidRDefault="00AA227F" w:rsidP="00AA227F">
            <w:pPr>
              <w:pStyle w:val="Sinespaciado"/>
              <w:rPr>
                <w:rFonts w:asciiTheme="minorHAnsi" w:eastAsia="Times New Roman" w:hAnsiTheme="minorHAnsi" w:cstheme="minorHAnsi"/>
                <w:b/>
                <w:lang w:eastAsia="es-ES"/>
              </w:rPr>
            </w:pPr>
          </w:p>
          <w:p w:rsidR="00AA227F" w:rsidRPr="00AA227F" w:rsidRDefault="00AA227F" w:rsidP="00AA227F">
            <w:pPr>
              <w:pStyle w:val="Sinespaciado"/>
              <w:rPr>
                <w:rFonts w:asciiTheme="minorHAnsi" w:eastAsia="Times New Roman" w:hAnsiTheme="minorHAnsi" w:cstheme="minorHAnsi"/>
                <w:lang w:eastAsia="es-ES"/>
              </w:rPr>
            </w:pPr>
            <w:r w:rsidRPr="00AA227F">
              <w:rPr>
                <w:rFonts w:asciiTheme="minorHAnsi" w:eastAsia="Times New Roman" w:hAnsiTheme="minorHAnsi" w:cstheme="minorHAnsi"/>
                <w:b/>
                <w:lang w:eastAsia="es-ES"/>
              </w:rPr>
              <w:t>FDO</w:t>
            </w:r>
            <w:r w:rsidRPr="00AA227F">
              <w:rPr>
                <w:rFonts w:asciiTheme="minorHAnsi" w:eastAsia="Times New Roman" w:hAnsiTheme="minorHAnsi" w:cstheme="minorHAnsi"/>
                <w:lang w:eastAsia="es-ES"/>
              </w:rPr>
              <w:t>. El/La solicitante o su representante legal</w:t>
            </w:r>
          </w:p>
          <w:p w:rsidR="00AA227F" w:rsidRPr="00AA227F" w:rsidRDefault="00AA227F" w:rsidP="00AA227F">
            <w:pPr>
              <w:pStyle w:val="Sinespaciado"/>
              <w:rPr>
                <w:rFonts w:asciiTheme="minorHAnsi" w:eastAsia="Times New Roman" w:hAnsiTheme="minorHAnsi" w:cstheme="minorHAnsi"/>
                <w:lang w:eastAsia="es-ES"/>
              </w:rPr>
            </w:pPr>
          </w:p>
          <w:p w:rsidR="00AA227F" w:rsidRPr="00AA227F" w:rsidRDefault="00AA227F" w:rsidP="00AA227F">
            <w:pPr>
              <w:pStyle w:val="Sinespaciado"/>
              <w:jc w:val="center"/>
              <w:rPr>
                <w:rFonts w:asciiTheme="minorHAnsi" w:eastAsia="Times New Roman" w:hAnsiTheme="minorHAnsi" w:cstheme="minorHAnsi"/>
                <w:b/>
                <w:lang w:eastAsia="es-ES"/>
              </w:rPr>
            </w:pPr>
            <w:r w:rsidRPr="00AA227F">
              <w:rPr>
                <w:rFonts w:asciiTheme="minorHAnsi" w:eastAsia="Times New Roman" w:hAnsiTheme="minorHAnsi" w:cstheme="minorHAnsi"/>
                <w:b/>
                <w:lang w:eastAsia="es-ES"/>
              </w:rPr>
              <w:t>Fdo. __________________________________________</w:t>
            </w:r>
          </w:p>
        </w:tc>
      </w:tr>
    </w:tbl>
    <w:p w:rsidR="00AA227F" w:rsidRDefault="00AA227F" w:rsidP="00C024FA">
      <w:pPr>
        <w:spacing w:line="240" w:lineRule="auto"/>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9889"/>
      </w:tblGrid>
      <w:tr w:rsidR="000A1975" w:rsidRPr="007C7B4C" w:rsidTr="00447966">
        <w:trPr>
          <w:trHeight w:val="1871"/>
        </w:trPr>
        <w:tc>
          <w:tcPr>
            <w:tcW w:w="9889" w:type="dxa"/>
            <w:tcBorders>
              <w:top w:val="single" w:sz="12" w:space="0" w:color="auto"/>
              <w:left w:val="single" w:sz="12" w:space="0" w:color="auto"/>
              <w:bottom w:val="single" w:sz="12" w:space="0" w:color="auto"/>
              <w:right w:val="single" w:sz="12" w:space="0" w:color="auto"/>
            </w:tcBorders>
            <w:vAlign w:val="center"/>
            <w:hideMark/>
          </w:tcPr>
          <w:p w:rsidR="000A1975" w:rsidRPr="000032A2" w:rsidRDefault="000A1975" w:rsidP="00C024FA">
            <w:pPr>
              <w:suppressAutoHyphens/>
              <w:spacing w:after="0" w:line="240" w:lineRule="auto"/>
              <w:rPr>
                <w:rFonts w:asciiTheme="minorHAnsi" w:eastAsia="Times New Roman" w:hAnsiTheme="minorHAnsi" w:cstheme="minorHAnsi"/>
                <w:b/>
                <w:sz w:val="18"/>
                <w:szCs w:val="20"/>
                <w:lang w:eastAsia="es-ES"/>
              </w:rPr>
            </w:pPr>
            <w:r w:rsidRPr="000032A2">
              <w:rPr>
                <w:rFonts w:asciiTheme="minorHAnsi" w:eastAsia="Times New Roman" w:hAnsiTheme="minorHAnsi" w:cstheme="minorHAnsi"/>
                <w:b/>
                <w:sz w:val="18"/>
                <w:szCs w:val="20"/>
                <w:lang w:eastAsia="es-ES"/>
              </w:rPr>
              <w:t xml:space="preserve">AVISO LEGAL. </w:t>
            </w:r>
            <w:r w:rsidRPr="000032A2">
              <w:rPr>
                <w:rFonts w:asciiTheme="minorHAnsi" w:eastAsia="Times New Roman" w:hAnsiTheme="minorHAnsi" w:cstheme="minorHAnsi"/>
                <w:sz w:val="18"/>
                <w:szCs w:val="20"/>
                <w:lang w:eastAsia="es-ES"/>
              </w:rPr>
              <w:t>De conformidad con la Ley Orgánica 3/2018 de Protección de Datos de Carácter Personal y Garantía de los Derechos Digítales, esta Administración le informa que los datos de carácter personal que se obtengan de su solicitud serán incorporados y tratados de forma segura y confidencial en los correspondientes ficheros. La recogida y tratamiento de estos datos tiene como fin el ejercicio por parte de esta Administración de las funciones y competencias atribuidas legalmente, incluidas las relativas a la comunicación, notificación y cualquier otra actuación que se derive de las relaciones jurídico-administrativas llevadas a cabo en esta Administración y de las que usted sea titular; así como la formación y mantenimiento de los propios ficheros. Si lo desea, puede acceder a los datos facilitados, así como de solicitar, en su caso, su rectificación, oposición o cancelación, dirigiendo una comunicación escrita a AYUNTAMIENTO DE ALHAMA DE MURCIA, Plaza de la Constitución, 1 30840 Alhama de Murcia</w:t>
            </w:r>
            <w:r w:rsidRPr="000032A2">
              <w:rPr>
                <w:rFonts w:asciiTheme="minorHAnsi" w:eastAsia="Times New Roman" w:hAnsiTheme="minorHAnsi" w:cstheme="minorHAnsi"/>
                <w:iCs/>
                <w:sz w:val="18"/>
                <w:szCs w:val="20"/>
                <w:lang w:eastAsia="es-ES"/>
              </w:rPr>
              <w:t>.</w:t>
            </w:r>
          </w:p>
        </w:tc>
      </w:tr>
    </w:tbl>
    <w:p w:rsidR="00EA1048" w:rsidRPr="007C7B4C" w:rsidRDefault="006B3708" w:rsidP="003C0B9B">
      <w:pPr>
        <w:suppressAutoHyphens/>
        <w:spacing w:after="0" w:line="240" w:lineRule="auto"/>
        <w:jc w:val="center"/>
        <w:rPr>
          <w:rFonts w:asciiTheme="minorHAnsi" w:eastAsia="Times New Roman" w:hAnsiTheme="minorHAnsi" w:cstheme="minorHAnsi"/>
          <w:b/>
          <w:bCs/>
          <w:szCs w:val="20"/>
          <w:lang w:eastAsia="ar-SA"/>
        </w:rPr>
      </w:pPr>
      <w:r w:rsidRPr="007C7B4C">
        <w:rPr>
          <w:rFonts w:asciiTheme="minorHAnsi" w:eastAsia="Times New Roman" w:hAnsiTheme="minorHAnsi" w:cstheme="minorHAnsi"/>
          <w:b/>
          <w:bCs/>
          <w:szCs w:val="20"/>
          <w:lang w:eastAsia="ar-SA"/>
        </w:rPr>
        <w:t>SRA. ALCALDESA-PRESIDENTA DEL AYUNTAMIENTO DE ALHAMA DE MURCIA</w:t>
      </w:r>
    </w:p>
    <w:p w:rsidR="003C0B9B" w:rsidRPr="007C7B4C" w:rsidRDefault="003C0B9B" w:rsidP="003C0B9B">
      <w:pPr>
        <w:suppressAutoHyphens/>
        <w:spacing w:after="0" w:line="240" w:lineRule="auto"/>
        <w:jc w:val="center"/>
        <w:rPr>
          <w:rFonts w:asciiTheme="minorHAnsi" w:eastAsia="Times New Roman" w:hAnsiTheme="minorHAnsi" w:cstheme="minorHAnsi"/>
          <w:b/>
          <w:bCs/>
          <w:szCs w:val="20"/>
          <w:lang w:eastAsia="ar-SA"/>
        </w:rPr>
      </w:pPr>
    </w:p>
    <w:p w:rsidR="000A1975" w:rsidRPr="007C7B4C" w:rsidRDefault="000A1975" w:rsidP="003C0B9B">
      <w:pPr>
        <w:suppressAutoHyphens/>
        <w:spacing w:after="0" w:line="240" w:lineRule="auto"/>
        <w:jc w:val="center"/>
        <w:rPr>
          <w:rFonts w:asciiTheme="minorHAnsi" w:eastAsia="Times New Roman" w:hAnsiTheme="minorHAnsi" w:cstheme="minorHAnsi"/>
          <w:b/>
          <w:bCs/>
          <w:szCs w:val="20"/>
          <w:lang w:eastAsia="ar-SA"/>
        </w:rPr>
      </w:pPr>
      <w:bookmarkStart w:id="1" w:name="_GoBack"/>
      <w:bookmarkEnd w:id="1"/>
    </w:p>
    <w:p w:rsidR="000A1975" w:rsidRPr="007C7B4C" w:rsidRDefault="000A1975" w:rsidP="003C0B9B">
      <w:pPr>
        <w:suppressAutoHyphens/>
        <w:spacing w:after="0" w:line="240" w:lineRule="auto"/>
        <w:jc w:val="center"/>
        <w:rPr>
          <w:rFonts w:asciiTheme="minorHAnsi" w:eastAsia="Times New Roman" w:hAnsiTheme="minorHAnsi" w:cstheme="minorHAnsi"/>
          <w:b/>
          <w:bCs/>
          <w:szCs w:val="20"/>
          <w:lang w:eastAsia="ar-SA"/>
        </w:rPr>
      </w:pPr>
    </w:p>
    <w:p w:rsidR="000A1975" w:rsidRPr="007C7B4C" w:rsidRDefault="000A1975" w:rsidP="003C0B9B">
      <w:pPr>
        <w:suppressAutoHyphens/>
        <w:spacing w:after="0" w:line="240" w:lineRule="auto"/>
        <w:jc w:val="center"/>
        <w:rPr>
          <w:rFonts w:asciiTheme="minorHAnsi" w:eastAsia="Times New Roman" w:hAnsiTheme="minorHAnsi" w:cstheme="minorHAnsi"/>
          <w:b/>
          <w:bCs/>
          <w:szCs w:val="20"/>
          <w:lang w:eastAsia="ar-SA"/>
        </w:rPr>
      </w:pPr>
    </w:p>
    <w:p w:rsidR="000A1975" w:rsidRPr="007C7B4C" w:rsidRDefault="000A1975" w:rsidP="00447966">
      <w:pPr>
        <w:rPr>
          <w:rFonts w:asciiTheme="minorHAnsi" w:eastAsia="Times New Roman" w:hAnsiTheme="minorHAnsi" w:cstheme="minorHAnsi"/>
          <w:b/>
          <w:bCs/>
          <w:szCs w:val="20"/>
          <w:lang w:eastAsia="ar-SA"/>
        </w:rPr>
      </w:pPr>
    </w:p>
    <w:sectPr w:rsidR="000A1975" w:rsidRPr="007C7B4C" w:rsidSect="00442B5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7F" w:rsidRDefault="00AA227F" w:rsidP="008D53CB">
      <w:pPr>
        <w:spacing w:after="0" w:line="240" w:lineRule="auto"/>
      </w:pPr>
      <w:r>
        <w:separator/>
      </w:r>
    </w:p>
  </w:endnote>
  <w:endnote w:type="continuationSeparator" w:id="0">
    <w:p w:rsidR="00AA227F" w:rsidRDefault="00AA227F" w:rsidP="008D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7F" w:rsidRDefault="00AA227F" w:rsidP="008D53CB">
      <w:pPr>
        <w:spacing w:after="0" w:line="240" w:lineRule="auto"/>
      </w:pPr>
      <w:r>
        <w:separator/>
      </w:r>
    </w:p>
  </w:footnote>
  <w:footnote w:type="continuationSeparator" w:id="0">
    <w:p w:rsidR="00AA227F" w:rsidRDefault="00AA227F" w:rsidP="008D5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5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5" w:color="auto" w:fill="auto"/>
      <w:tblLayout w:type="fixed"/>
      <w:tblLook w:val="04A0" w:firstRow="1" w:lastRow="0" w:firstColumn="1" w:lastColumn="0" w:noHBand="0" w:noVBand="1"/>
    </w:tblPr>
    <w:tblGrid>
      <w:gridCol w:w="2359"/>
      <w:gridCol w:w="2360"/>
      <w:gridCol w:w="2125"/>
      <w:gridCol w:w="1910"/>
    </w:tblGrid>
    <w:tr w:rsidR="00AA227F" w:rsidRPr="003C0B9B" w:rsidTr="00442B5E">
      <w:trPr>
        <w:trHeight w:val="241"/>
        <w:jc w:val="center"/>
      </w:trPr>
      <w:tc>
        <w:tcPr>
          <w:tcW w:w="2359" w:type="dxa"/>
          <w:vMerge w:val="restart"/>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b/>
              <w:color w:val="4F81BD"/>
              <w:sz w:val="2"/>
              <w:szCs w:val="16"/>
              <w:lang w:eastAsia="es-ES"/>
            </w:rPr>
          </w:pPr>
          <w:r w:rsidRPr="003C0B9B">
            <w:rPr>
              <w:rFonts w:asciiTheme="minorHAnsi" w:eastAsia="Times New Roman" w:hAnsiTheme="minorHAnsi" w:cstheme="minorHAnsi"/>
              <w:b/>
              <w:noProof/>
              <w:color w:val="4F81BD"/>
              <w:sz w:val="16"/>
              <w:szCs w:val="16"/>
              <w:lang w:eastAsia="es-ES"/>
            </w:rPr>
            <w:drawing>
              <wp:anchor distT="0" distB="0" distL="114935" distR="114935" simplePos="0" relativeHeight="251659264" behindDoc="1" locked="0" layoutInCell="1" allowOverlap="1" wp14:anchorId="41B2F59D" wp14:editId="09856AB8">
                <wp:simplePos x="1901825" y="1061085"/>
                <wp:positionH relativeFrom="margin">
                  <wp:align>left</wp:align>
                </wp:positionH>
                <wp:positionV relativeFrom="margin">
                  <wp:align>top</wp:align>
                </wp:positionV>
                <wp:extent cx="1240155" cy="1244600"/>
                <wp:effectExtent l="0" t="0" r="0" b="0"/>
                <wp:wrapTight wrapText="bothSides">
                  <wp:wrapPolygon edited="0">
                    <wp:start x="0" y="0"/>
                    <wp:lineTo x="0" y="21159"/>
                    <wp:lineTo x="21235" y="21159"/>
                    <wp:lineTo x="2123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244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360" w:type="dxa"/>
          <w:vMerge w:val="restart"/>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b/>
              <w:color w:val="4F81BD"/>
              <w:sz w:val="16"/>
              <w:szCs w:val="16"/>
              <w:lang w:eastAsia="es-ES"/>
            </w:rPr>
          </w:pPr>
        </w:p>
      </w:tc>
      <w:tc>
        <w:tcPr>
          <w:tcW w:w="4035" w:type="dxa"/>
          <w:gridSpan w:val="2"/>
          <w:tcBorders>
            <w:top w:val="single" w:sz="4" w:space="0" w:color="A6A6A6"/>
            <w:left w:val="nil"/>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b/>
              <w:color w:val="4F81BD"/>
              <w:sz w:val="18"/>
              <w:szCs w:val="16"/>
              <w:lang w:eastAsia="es-ES"/>
            </w:rPr>
          </w:pPr>
          <w:r w:rsidRPr="003C0B9B">
            <w:rPr>
              <w:rFonts w:asciiTheme="minorHAnsi" w:eastAsia="Times New Roman" w:hAnsiTheme="minorHAnsi" w:cstheme="minorHAnsi"/>
              <w:b/>
              <w:color w:val="4F81BD"/>
              <w:sz w:val="18"/>
              <w:szCs w:val="16"/>
              <w:lang w:eastAsia="es-ES"/>
            </w:rPr>
            <w:t>A RELLENAR POR LA ADMINISTRACIÓN</w:t>
          </w:r>
        </w:p>
      </w:tc>
    </w:tr>
    <w:tr w:rsidR="00AA227F" w:rsidRPr="003C0B9B" w:rsidTr="00442B5E">
      <w:trPr>
        <w:trHeight w:val="242"/>
        <w:jc w:val="center"/>
      </w:trPr>
      <w:tc>
        <w:tcPr>
          <w:tcW w:w="2359"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N.º Expediente</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N.º Registro</w:t>
          </w:r>
        </w:p>
      </w:tc>
    </w:tr>
    <w:tr w:rsidR="00AA227F" w:rsidRPr="003C0B9B" w:rsidTr="00442B5E">
      <w:trPr>
        <w:trHeight w:val="333"/>
        <w:jc w:val="center"/>
      </w:trPr>
      <w:tc>
        <w:tcPr>
          <w:tcW w:w="2359"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b/>
              <w:sz w:val="16"/>
              <w:szCs w:val="16"/>
              <w:lang w:eastAsia="es-ES"/>
            </w:rPr>
          </w:pPr>
        </w:p>
      </w:tc>
      <w:tc>
        <w:tcPr>
          <w:tcW w:w="2360"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b/>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b/>
              <w:sz w:val="18"/>
              <w:szCs w:val="16"/>
              <w:lang w:eastAsia="es-ES"/>
            </w:rPr>
          </w:pPr>
          <w:r>
            <w:rPr>
              <w:rFonts w:asciiTheme="minorHAnsi" w:eastAsia="Times New Roman" w:hAnsiTheme="minorHAnsi" w:cstheme="minorHAnsi"/>
              <w:b/>
              <w:sz w:val="18"/>
              <w:szCs w:val="16"/>
              <w:lang w:eastAsia="es-ES"/>
            </w:rPr>
            <w:t>2025/10392S</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p>
      </w:tc>
    </w:tr>
    <w:tr w:rsidR="00AA227F" w:rsidRPr="003C0B9B" w:rsidTr="00442B5E">
      <w:trPr>
        <w:trHeight w:val="139"/>
        <w:jc w:val="center"/>
      </w:trPr>
      <w:tc>
        <w:tcPr>
          <w:tcW w:w="2359"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Modelo</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Fecha</w:t>
          </w:r>
        </w:p>
      </w:tc>
    </w:tr>
    <w:tr w:rsidR="00AA227F" w:rsidRPr="003C0B9B" w:rsidTr="00442B5E">
      <w:trPr>
        <w:trHeight w:val="242"/>
        <w:jc w:val="center"/>
      </w:trPr>
      <w:tc>
        <w:tcPr>
          <w:tcW w:w="2359"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p>
      </w:tc>
    </w:tr>
    <w:tr w:rsidR="00AA227F" w:rsidRPr="003C0B9B" w:rsidTr="00442B5E">
      <w:trPr>
        <w:trHeight w:val="117"/>
        <w:jc w:val="center"/>
      </w:trPr>
      <w:tc>
        <w:tcPr>
          <w:tcW w:w="2359"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Órgano/Centro/Unidad</w:t>
          </w: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r w:rsidRPr="003C0B9B">
            <w:rPr>
              <w:rFonts w:asciiTheme="minorHAnsi" w:eastAsia="Times New Roman" w:hAnsiTheme="minorHAnsi" w:cstheme="minorHAnsi"/>
              <w:sz w:val="18"/>
              <w:szCs w:val="16"/>
              <w:lang w:eastAsia="es-ES"/>
            </w:rPr>
            <w:t>Código Identificación</w:t>
          </w:r>
        </w:p>
      </w:tc>
    </w:tr>
    <w:tr w:rsidR="00AA227F" w:rsidRPr="003C0B9B" w:rsidTr="00442B5E">
      <w:trPr>
        <w:trHeight w:val="248"/>
        <w:jc w:val="center"/>
      </w:trPr>
      <w:tc>
        <w:tcPr>
          <w:tcW w:w="2359"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360" w:type="dxa"/>
          <w:vMerge/>
          <w:tcBorders>
            <w:top w:val="nil"/>
            <w:left w:val="nil"/>
            <w:bottom w:val="nil"/>
            <w:right w:val="nil"/>
          </w:tcBorders>
          <w:shd w:val="clear" w:color="auto" w:fill="auto"/>
        </w:tcPr>
        <w:p w:rsidR="00AA227F" w:rsidRPr="003C0B9B" w:rsidRDefault="00AA227F" w:rsidP="008D53CB">
          <w:pPr>
            <w:suppressAutoHyphens/>
            <w:spacing w:after="0" w:line="240" w:lineRule="auto"/>
            <w:jc w:val="center"/>
            <w:rPr>
              <w:rFonts w:asciiTheme="minorHAnsi" w:eastAsia="Times New Roman" w:hAnsiTheme="minorHAnsi" w:cstheme="minorHAnsi"/>
              <w:sz w:val="16"/>
              <w:szCs w:val="16"/>
              <w:lang w:eastAsia="es-ES"/>
            </w:rPr>
          </w:pPr>
        </w:p>
      </w:tc>
      <w:tc>
        <w:tcPr>
          <w:tcW w:w="2125" w:type="dxa"/>
          <w:tcBorders>
            <w:top w:val="single" w:sz="4" w:space="0" w:color="A6A6A6"/>
            <w:left w:val="nil"/>
            <w:bottom w:val="single" w:sz="4" w:space="0" w:color="A6A6A6"/>
            <w:right w:val="single" w:sz="4" w:space="0" w:color="A6A6A6"/>
          </w:tcBorders>
          <w:shd w:val="clear" w:color="auto" w:fill="DBE5F1"/>
          <w:vAlign w:val="center"/>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p>
      </w:tc>
      <w:tc>
        <w:tcPr>
          <w:tcW w:w="1910" w:type="dxa"/>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AA227F" w:rsidRPr="003C0B9B" w:rsidRDefault="00AA227F" w:rsidP="008D53CB">
          <w:pPr>
            <w:suppressAutoHyphens/>
            <w:spacing w:after="0" w:line="240" w:lineRule="auto"/>
            <w:jc w:val="center"/>
            <w:rPr>
              <w:rFonts w:asciiTheme="minorHAnsi" w:eastAsia="Times New Roman" w:hAnsiTheme="minorHAnsi" w:cstheme="minorHAnsi"/>
              <w:sz w:val="18"/>
              <w:szCs w:val="16"/>
              <w:lang w:eastAsia="es-ES"/>
            </w:rPr>
          </w:pPr>
          <w:r>
            <w:rPr>
              <w:rFonts w:asciiTheme="minorHAnsi" w:eastAsia="Times New Roman" w:hAnsiTheme="minorHAnsi" w:cstheme="minorHAnsi"/>
              <w:sz w:val="18"/>
              <w:szCs w:val="16"/>
              <w:lang w:eastAsia="es-ES"/>
            </w:rPr>
            <w:t>31/2025</w:t>
          </w:r>
        </w:p>
      </w:tc>
    </w:tr>
  </w:tbl>
  <w:p w:rsidR="00AA227F" w:rsidRDefault="00AA22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5389"/>
    <w:multiLevelType w:val="hybridMultilevel"/>
    <w:tmpl w:val="F11C82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2F2F6A73"/>
    <w:multiLevelType w:val="hybridMultilevel"/>
    <w:tmpl w:val="D4BCE170"/>
    <w:lvl w:ilvl="0" w:tplc="A180541A">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E175EF2"/>
    <w:multiLevelType w:val="hybridMultilevel"/>
    <w:tmpl w:val="894802F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08"/>
    <w:rsid w:val="000032A2"/>
    <w:rsid w:val="0007746B"/>
    <w:rsid w:val="000A1975"/>
    <w:rsid w:val="00156007"/>
    <w:rsid w:val="001659F9"/>
    <w:rsid w:val="003C0B9B"/>
    <w:rsid w:val="003C3810"/>
    <w:rsid w:val="00441CC5"/>
    <w:rsid w:val="00442B5E"/>
    <w:rsid w:val="00447966"/>
    <w:rsid w:val="0057271A"/>
    <w:rsid w:val="005B5175"/>
    <w:rsid w:val="005D1565"/>
    <w:rsid w:val="006B3708"/>
    <w:rsid w:val="007C7B4C"/>
    <w:rsid w:val="008D53CB"/>
    <w:rsid w:val="00A02204"/>
    <w:rsid w:val="00A41CA4"/>
    <w:rsid w:val="00A85F6D"/>
    <w:rsid w:val="00AA227F"/>
    <w:rsid w:val="00AB78C5"/>
    <w:rsid w:val="00AF2C22"/>
    <w:rsid w:val="00C024FA"/>
    <w:rsid w:val="00CB3017"/>
    <w:rsid w:val="00DD34FE"/>
    <w:rsid w:val="00EA10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08"/>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Prrafodelista">
    <w:name w:val="List Paragraph"/>
    <w:basedOn w:val="Normal"/>
    <w:uiPriority w:val="34"/>
    <w:qFormat/>
    <w:rsid w:val="006B3708"/>
    <w:pPr>
      <w:ind w:left="720"/>
      <w:contextualSpacing/>
    </w:pPr>
  </w:style>
  <w:style w:type="character" w:styleId="Hipervnculo">
    <w:name w:val="Hyperlink"/>
    <w:uiPriority w:val="99"/>
    <w:unhideWhenUsed/>
    <w:rsid w:val="008D53CB"/>
    <w:rPr>
      <w:color w:val="0000FF"/>
      <w:u w:val="single"/>
    </w:rPr>
  </w:style>
  <w:style w:type="paragraph" w:customStyle="1" w:styleId="Normal0">
    <w:name w:val="Normal_0"/>
    <w:qFormat/>
    <w:rsid w:val="008D53CB"/>
    <w:pPr>
      <w:suppressAutoHyphens/>
      <w:spacing w:after="0" w:line="240" w:lineRule="auto"/>
      <w:jc w:val="left"/>
    </w:pPr>
    <w:rPr>
      <w:rFonts w:ascii="Times New Roman" w:eastAsia="Arial" w:hAnsi="Times New Roman" w:cs="Times New Roman"/>
      <w:sz w:val="24"/>
      <w:szCs w:val="24"/>
      <w:lang w:eastAsia="ar-SA"/>
    </w:rPr>
  </w:style>
  <w:style w:type="paragraph" w:styleId="Encabezado">
    <w:name w:val="header"/>
    <w:basedOn w:val="Normal"/>
    <w:link w:val="EncabezadoCar"/>
    <w:uiPriority w:val="99"/>
    <w:unhideWhenUsed/>
    <w:rsid w:val="008D53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53CB"/>
    <w:rPr>
      <w:rFonts w:ascii="Arial" w:hAnsi="Arial"/>
    </w:rPr>
  </w:style>
  <w:style w:type="paragraph" w:styleId="Piedepgina">
    <w:name w:val="footer"/>
    <w:basedOn w:val="Normal"/>
    <w:link w:val="PiedepginaCar"/>
    <w:uiPriority w:val="99"/>
    <w:unhideWhenUsed/>
    <w:rsid w:val="008D53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53CB"/>
    <w:rPr>
      <w:rFonts w:ascii="Arial" w:hAnsi="Arial"/>
    </w:rPr>
  </w:style>
  <w:style w:type="character" w:styleId="Hipervnculovisitado">
    <w:name w:val="FollowedHyperlink"/>
    <w:basedOn w:val="Fuentedeprrafopredeter"/>
    <w:uiPriority w:val="99"/>
    <w:semiHidden/>
    <w:unhideWhenUsed/>
    <w:rsid w:val="00442B5E"/>
    <w:rPr>
      <w:color w:val="800080" w:themeColor="followedHyperlink"/>
      <w:u w:val="single"/>
    </w:rPr>
  </w:style>
  <w:style w:type="table" w:styleId="Tablaconcuadrcula">
    <w:name w:val="Table Grid"/>
    <w:basedOn w:val="Tablanormal"/>
    <w:uiPriority w:val="59"/>
    <w:rsid w:val="00AF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08"/>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Prrafodelista">
    <w:name w:val="List Paragraph"/>
    <w:basedOn w:val="Normal"/>
    <w:uiPriority w:val="34"/>
    <w:qFormat/>
    <w:rsid w:val="006B3708"/>
    <w:pPr>
      <w:ind w:left="720"/>
      <w:contextualSpacing/>
    </w:pPr>
  </w:style>
  <w:style w:type="character" w:styleId="Hipervnculo">
    <w:name w:val="Hyperlink"/>
    <w:uiPriority w:val="99"/>
    <w:unhideWhenUsed/>
    <w:rsid w:val="008D53CB"/>
    <w:rPr>
      <w:color w:val="0000FF"/>
      <w:u w:val="single"/>
    </w:rPr>
  </w:style>
  <w:style w:type="paragraph" w:customStyle="1" w:styleId="Normal0">
    <w:name w:val="Normal_0"/>
    <w:qFormat/>
    <w:rsid w:val="008D53CB"/>
    <w:pPr>
      <w:suppressAutoHyphens/>
      <w:spacing w:after="0" w:line="240" w:lineRule="auto"/>
      <w:jc w:val="left"/>
    </w:pPr>
    <w:rPr>
      <w:rFonts w:ascii="Times New Roman" w:eastAsia="Arial" w:hAnsi="Times New Roman" w:cs="Times New Roman"/>
      <w:sz w:val="24"/>
      <w:szCs w:val="24"/>
      <w:lang w:eastAsia="ar-SA"/>
    </w:rPr>
  </w:style>
  <w:style w:type="paragraph" w:styleId="Encabezado">
    <w:name w:val="header"/>
    <w:basedOn w:val="Normal"/>
    <w:link w:val="EncabezadoCar"/>
    <w:uiPriority w:val="99"/>
    <w:unhideWhenUsed/>
    <w:rsid w:val="008D53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53CB"/>
    <w:rPr>
      <w:rFonts w:ascii="Arial" w:hAnsi="Arial"/>
    </w:rPr>
  </w:style>
  <w:style w:type="paragraph" w:styleId="Piedepgina">
    <w:name w:val="footer"/>
    <w:basedOn w:val="Normal"/>
    <w:link w:val="PiedepginaCar"/>
    <w:uiPriority w:val="99"/>
    <w:unhideWhenUsed/>
    <w:rsid w:val="008D53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53CB"/>
    <w:rPr>
      <w:rFonts w:ascii="Arial" w:hAnsi="Arial"/>
    </w:rPr>
  </w:style>
  <w:style w:type="character" w:styleId="Hipervnculovisitado">
    <w:name w:val="FollowedHyperlink"/>
    <w:basedOn w:val="Fuentedeprrafopredeter"/>
    <w:uiPriority w:val="99"/>
    <w:semiHidden/>
    <w:unhideWhenUsed/>
    <w:rsid w:val="00442B5E"/>
    <w:rPr>
      <w:color w:val="800080" w:themeColor="followedHyperlink"/>
      <w:u w:val="single"/>
    </w:rPr>
  </w:style>
  <w:style w:type="table" w:styleId="Tablaconcuadrcula">
    <w:name w:val="Table Grid"/>
    <w:basedOn w:val="Tablanormal"/>
    <w:uiPriority w:val="59"/>
    <w:rsid w:val="00AF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E6C7-348E-4584-9BD9-45D3ED8B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7D0FFF74.dotm</Template>
  <TotalTime>99</TotalTime>
  <Pages>4</Pages>
  <Words>1235</Words>
  <Characters>6796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Pastor Marín</dc:creator>
  <cp:lastModifiedBy>Lorena Pastor Marín</cp:lastModifiedBy>
  <cp:revision>8</cp:revision>
  <cp:lastPrinted>2024-09-11T08:57:00Z</cp:lastPrinted>
  <dcterms:created xsi:type="dcterms:W3CDTF">2024-07-24T08:13:00Z</dcterms:created>
  <dcterms:modified xsi:type="dcterms:W3CDTF">2025-11-19T09:33:00Z</dcterms:modified>
</cp:coreProperties>
</file>